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D1" w:rsidRPr="00B54E48" w:rsidRDefault="00A105D1" w:rsidP="00A105D1">
      <w:pPr>
        <w:tabs>
          <w:tab w:val="left" w:pos="3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A105D1" w:rsidRPr="00B54E48" w:rsidRDefault="00A105D1" w:rsidP="00A105D1">
      <w:pPr>
        <w:tabs>
          <w:tab w:val="left" w:pos="3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105D1" w:rsidRPr="00B54E48" w:rsidRDefault="00D36047" w:rsidP="00A105D1">
      <w:pPr>
        <w:pBdr>
          <w:bottom w:val="single" w:sz="12" w:space="0" w:color="auto"/>
        </w:pBdr>
        <w:tabs>
          <w:tab w:val="left" w:pos="3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«</w:t>
      </w:r>
      <w:r w:rsidR="00602C6E" w:rsidRPr="00B54E48">
        <w:rPr>
          <w:rFonts w:ascii="Times New Roman" w:hAnsi="Times New Roman" w:cs="Times New Roman"/>
          <w:sz w:val="24"/>
          <w:szCs w:val="24"/>
        </w:rPr>
        <w:t>Далырская средняя</w:t>
      </w:r>
      <w:r w:rsidR="00A105D1" w:rsidRPr="00B54E48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B54E48">
        <w:rPr>
          <w:rFonts w:ascii="Times New Roman" w:hAnsi="Times New Roman" w:cs="Times New Roman"/>
          <w:sz w:val="24"/>
          <w:szCs w:val="24"/>
        </w:rPr>
        <w:t>»</w:t>
      </w:r>
    </w:p>
    <w:p w:rsidR="00A105D1" w:rsidRPr="00B54E48" w:rsidRDefault="00A105D1" w:rsidP="00A105D1">
      <w:pPr>
        <w:tabs>
          <w:tab w:val="left" w:pos="3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6782</w:t>
      </w:r>
      <w:r w:rsidR="00602C6E" w:rsidRPr="00B54E48">
        <w:rPr>
          <w:rFonts w:ascii="Times New Roman" w:hAnsi="Times New Roman" w:cs="Times New Roman"/>
          <w:sz w:val="24"/>
          <w:szCs w:val="24"/>
        </w:rPr>
        <w:t>42</w:t>
      </w:r>
      <w:r w:rsidRPr="00B54E48">
        <w:rPr>
          <w:rFonts w:ascii="Times New Roman" w:hAnsi="Times New Roman" w:cs="Times New Roman"/>
          <w:sz w:val="24"/>
          <w:szCs w:val="24"/>
        </w:rPr>
        <w:t xml:space="preserve"> Ве</w:t>
      </w:r>
      <w:r w:rsidR="00602C6E" w:rsidRPr="00B54E48">
        <w:rPr>
          <w:rFonts w:ascii="Times New Roman" w:hAnsi="Times New Roman" w:cs="Times New Roman"/>
          <w:sz w:val="24"/>
          <w:szCs w:val="24"/>
        </w:rPr>
        <w:t>рхневилюйский улус, село Далыр</w:t>
      </w:r>
      <w:r w:rsidRPr="00B54E48">
        <w:rPr>
          <w:rFonts w:ascii="Times New Roman" w:hAnsi="Times New Roman" w:cs="Times New Roman"/>
          <w:sz w:val="24"/>
          <w:szCs w:val="24"/>
        </w:rPr>
        <w:t xml:space="preserve">, ул. </w:t>
      </w:r>
      <w:r w:rsidR="00602C6E" w:rsidRPr="00B54E48">
        <w:rPr>
          <w:rFonts w:ascii="Times New Roman" w:hAnsi="Times New Roman" w:cs="Times New Roman"/>
          <w:sz w:val="24"/>
          <w:szCs w:val="24"/>
        </w:rPr>
        <w:t>Титова 2, тел.: 8-41133-24538</w:t>
      </w:r>
    </w:p>
    <w:p w:rsidR="002B1D22" w:rsidRPr="00B54E48" w:rsidRDefault="002B1D22" w:rsidP="00A10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CF9" w:rsidRPr="00B54E48" w:rsidRDefault="00A67CF9" w:rsidP="003900B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54E48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A67CF9" w:rsidRPr="00B54E48" w:rsidRDefault="000E01D6" w:rsidP="003900B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54E48">
        <w:rPr>
          <w:rFonts w:ascii="Times New Roman" w:hAnsi="Times New Roman" w:cs="Times New Roman"/>
          <w:b/>
          <w:sz w:val="24"/>
          <w:szCs w:val="24"/>
        </w:rPr>
        <w:t>201</w:t>
      </w:r>
      <w:r w:rsidR="009F520F" w:rsidRPr="00B54E48">
        <w:rPr>
          <w:rFonts w:ascii="Times New Roman" w:hAnsi="Times New Roman" w:cs="Times New Roman"/>
          <w:b/>
          <w:sz w:val="24"/>
          <w:szCs w:val="24"/>
          <w:lang w:val="sah-RU"/>
        </w:rPr>
        <w:t>6</w:t>
      </w:r>
      <w:r w:rsidRPr="00B54E48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9F520F" w:rsidRPr="00B54E48">
        <w:rPr>
          <w:rFonts w:ascii="Times New Roman" w:hAnsi="Times New Roman" w:cs="Times New Roman"/>
          <w:b/>
          <w:sz w:val="24"/>
          <w:szCs w:val="24"/>
          <w:lang w:val="sah-RU"/>
        </w:rPr>
        <w:t>7</w:t>
      </w:r>
      <w:r w:rsidR="00A105D1" w:rsidRPr="00B54E48">
        <w:rPr>
          <w:rFonts w:ascii="Times New Roman" w:hAnsi="Times New Roman" w:cs="Times New Roman"/>
          <w:b/>
          <w:sz w:val="24"/>
          <w:szCs w:val="24"/>
        </w:rPr>
        <w:t xml:space="preserve">  учебный год </w:t>
      </w:r>
    </w:p>
    <w:p w:rsidR="00A67CF9" w:rsidRPr="00B54E48" w:rsidRDefault="00B14033" w:rsidP="00602C6E">
      <w:pPr>
        <w:pStyle w:val="Style3"/>
        <w:widowControl/>
        <w:spacing w:line="240" w:lineRule="auto"/>
        <w:contextualSpacing/>
      </w:pPr>
      <w:r w:rsidRPr="00B54E48">
        <w:rPr>
          <w:rStyle w:val="FontStyle22"/>
          <w:sz w:val="24"/>
          <w:szCs w:val="24"/>
        </w:rPr>
        <w:t xml:space="preserve">Учебный план МБОУ </w:t>
      </w:r>
      <w:r w:rsidR="00A67CF9" w:rsidRPr="00B54E48">
        <w:rPr>
          <w:rStyle w:val="FontStyle22"/>
          <w:sz w:val="24"/>
          <w:szCs w:val="24"/>
        </w:rPr>
        <w:t xml:space="preserve"> </w:t>
      </w:r>
      <w:r w:rsidRPr="00B54E48">
        <w:rPr>
          <w:rStyle w:val="FontStyle22"/>
          <w:sz w:val="24"/>
          <w:szCs w:val="24"/>
        </w:rPr>
        <w:t>«</w:t>
      </w:r>
      <w:r w:rsidR="00602C6E" w:rsidRPr="00B54E48">
        <w:rPr>
          <w:rStyle w:val="FontStyle22"/>
          <w:sz w:val="24"/>
          <w:szCs w:val="24"/>
        </w:rPr>
        <w:t>Далыр</w:t>
      </w:r>
      <w:r w:rsidR="00A67CF9" w:rsidRPr="00B54E48">
        <w:rPr>
          <w:rStyle w:val="FontStyle22"/>
          <w:sz w:val="24"/>
          <w:szCs w:val="24"/>
        </w:rPr>
        <w:t xml:space="preserve">ская </w:t>
      </w:r>
      <w:r w:rsidR="00602C6E" w:rsidRPr="00B54E48">
        <w:rPr>
          <w:rStyle w:val="FontStyle22"/>
          <w:sz w:val="24"/>
          <w:szCs w:val="24"/>
        </w:rPr>
        <w:t>средняя общеобразовательная школа</w:t>
      </w:r>
      <w:r w:rsidRPr="00B54E48">
        <w:rPr>
          <w:rStyle w:val="FontStyle22"/>
          <w:sz w:val="24"/>
          <w:szCs w:val="24"/>
        </w:rPr>
        <w:t xml:space="preserve">» </w:t>
      </w:r>
      <w:r w:rsidR="00A67CF9" w:rsidRPr="00B54E48">
        <w:rPr>
          <w:rStyle w:val="FontStyle22"/>
          <w:sz w:val="24"/>
          <w:szCs w:val="24"/>
        </w:rPr>
        <w:t xml:space="preserve">- нормативный правовой документ,  регламентирующий объемы учебного времени, отводимые на освоение основных предметов общеобразовательной программы по </w:t>
      </w:r>
      <w:r w:rsidR="00602C6E" w:rsidRPr="00B54E48">
        <w:rPr>
          <w:rStyle w:val="FontStyle22"/>
          <w:sz w:val="24"/>
          <w:szCs w:val="24"/>
        </w:rPr>
        <w:t>уровню</w:t>
      </w:r>
      <w:r w:rsidR="00A67CF9" w:rsidRPr="00B54E48">
        <w:rPr>
          <w:rStyle w:val="FontStyle22"/>
          <w:sz w:val="24"/>
          <w:szCs w:val="24"/>
        </w:rPr>
        <w:t xml:space="preserve"> общего образования.</w:t>
      </w:r>
    </w:p>
    <w:p w:rsidR="00A67CF9" w:rsidRPr="00B54E48" w:rsidRDefault="00A67CF9" w:rsidP="00602C6E">
      <w:pPr>
        <w:pStyle w:val="Style4"/>
        <w:widowControl/>
        <w:spacing w:before="82" w:line="240" w:lineRule="auto"/>
        <w:ind w:firstLine="708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 xml:space="preserve">Учебный план </w:t>
      </w:r>
      <w:r w:rsidR="009E4ABD" w:rsidRPr="00B54E48">
        <w:rPr>
          <w:rStyle w:val="FontStyle22"/>
          <w:sz w:val="24"/>
          <w:szCs w:val="24"/>
        </w:rPr>
        <w:t xml:space="preserve">фиксирует максимальный объем учебной нагрузки обучающихся, определяет перечень учебных предметов, курсов, направлений внеурочной деятельности. </w:t>
      </w:r>
    </w:p>
    <w:p w:rsidR="009E4ABD" w:rsidRPr="00B54E48" w:rsidRDefault="009E4ABD" w:rsidP="00602C6E">
      <w:pPr>
        <w:pStyle w:val="Style4"/>
        <w:widowControl/>
        <w:spacing w:before="82" w:line="240" w:lineRule="auto"/>
        <w:ind w:firstLine="708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Общая характеристика учебного плана:</w:t>
      </w:r>
    </w:p>
    <w:p w:rsidR="00B56C48" w:rsidRPr="00B54E48" w:rsidRDefault="00B56C48" w:rsidP="00602C6E">
      <w:pPr>
        <w:pStyle w:val="Style7"/>
        <w:widowControl/>
        <w:tabs>
          <w:tab w:val="left" w:pos="2136"/>
        </w:tabs>
        <w:spacing w:before="10" w:line="240" w:lineRule="auto"/>
        <w:ind w:firstLine="0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поддержка вариативности системы регионального образования, модернизации содержания образования;</w:t>
      </w:r>
    </w:p>
    <w:p w:rsidR="00A67CF9" w:rsidRPr="00B54E48" w:rsidRDefault="00B56C48" w:rsidP="00602C6E">
      <w:pPr>
        <w:pStyle w:val="Style7"/>
        <w:widowControl/>
        <w:tabs>
          <w:tab w:val="left" w:pos="2136"/>
        </w:tabs>
        <w:spacing w:before="10" w:line="240" w:lineRule="auto"/>
        <w:ind w:firstLine="0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</w:t>
      </w:r>
      <w:r w:rsidR="00A67CF9" w:rsidRPr="00B54E48">
        <w:rPr>
          <w:rStyle w:val="FontStyle22"/>
          <w:sz w:val="24"/>
          <w:szCs w:val="24"/>
        </w:rPr>
        <w:t xml:space="preserve">беспечение </w:t>
      </w:r>
      <w:r w:rsidRPr="00B54E48">
        <w:rPr>
          <w:rStyle w:val="FontStyle22"/>
          <w:sz w:val="24"/>
          <w:szCs w:val="24"/>
        </w:rPr>
        <w:t>общего универсального образования, установленного федеральным</w:t>
      </w:r>
      <w:r w:rsidR="00A67CF9" w:rsidRPr="00B54E48">
        <w:rPr>
          <w:rStyle w:val="FontStyle22"/>
          <w:sz w:val="24"/>
          <w:szCs w:val="24"/>
        </w:rPr>
        <w:t xml:space="preserve"> </w:t>
      </w:r>
      <w:r w:rsidRPr="00B54E48">
        <w:rPr>
          <w:rStyle w:val="FontStyle22"/>
          <w:sz w:val="24"/>
          <w:szCs w:val="24"/>
        </w:rPr>
        <w:t xml:space="preserve">   государственным образовательным стандартом;</w:t>
      </w:r>
      <w:r w:rsidR="00A67CF9" w:rsidRPr="00B54E48">
        <w:rPr>
          <w:rStyle w:val="FontStyle22"/>
          <w:sz w:val="24"/>
          <w:szCs w:val="24"/>
        </w:rPr>
        <w:t xml:space="preserve"> </w:t>
      </w:r>
      <w:r w:rsidRPr="00B54E48">
        <w:rPr>
          <w:rStyle w:val="FontStyle22"/>
          <w:sz w:val="24"/>
          <w:szCs w:val="24"/>
        </w:rPr>
        <w:t xml:space="preserve"> </w:t>
      </w:r>
    </w:p>
    <w:p w:rsidR="00B56C48" w:rsidRPr="00B54E48" w:rsidRDefault="00B56C48" w:rsidP="00B56C4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формирование и развитие навыков проектно-исследовательской деятельности;</w:t>
      </w:r>
    </w:p>
    <w:p w:rsidR="00B56C48" w:rsidRPr="00B54E48" w:rsidRDefault="00B56C48" w:rsidP="00B56C4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сохранение физического, психического и социального здоровья обучающихся;</w:t>
      </w:r>
    </w:p>
    <w:p w:rsidR="00B56C48" w:rsidRPr="00B54E48" w:rsidRDefault="00B56C48" w:rsidP="00B56C4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создание условий для максимальной самореализации и раскрытия способностей школьников с учетом возрастных особенностей развития в соответствии уровням обучения, способствующей гармоничному личностному развитию школьников.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>
        <w:rPr>
          <w:rStyle w:val="Zag11"/>
        </w:rPr>
        <w:t xml:space="preserve"> </w:t>
      </w:r>
      <w:r w:rsidRPr="00264E84">
        <w:rPr>
          <w:rStyle w:val="Zag11"/>
          <w:rFonts w:eastAsia="@Arial Unicode MS"/>
          <w:b/>
        </w:rPr>
        <w:t>Целями реализации</w:t>
      </w:r>
      <w:r w:rsidRPr="00264E84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862A62" w:rsidRPr="00264E84" w:rsidRDefault="00862A62" w:rsidP="00862A62">
      <w:pPr>
        <w:pStyle w:val="ae"/>
      </w:pPr>
      <w:r w:rsidRPr="00264E84">
        <w:t>становление и развитие личности обучающегося в ее самобытности, уникальности, неповторимости.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  <w:b/>
          <w:bCs/>
          <w:noProof/>
        </w:rPr>
      </w:pPr>
      <w:r w:rsidRPr="00264E84">
        <w:rPr>
          <w:rStyle w:val="Zag11"/>
          <w:rFonts w:eastAsia="@Arial Unicode MS"/>
          <w:b/>
        </w:rPr>
        <w:t xml:space="preserve">Достижение поставленных целей </w:t>
      </w:r>
      <w:r w:rsidRPr="00264E84">
        <w:rPr>
          <w:rStyle w:val="Zag11"/>
          <w:rFonts w:eastAsia="@Arial Unicode MS"/>
        </w:rPr>
        <w:t>при</w:t>
      </w:r>
      <w:r w:rsidRPr="00264E84">
        <w:rPr>
          <w:rStyle w:val="Zag11"/>
          <w:rFonts w:eastAsia="@Arial Unicode MS"/>
          <w:b/>
        </w:rPr>
        <w:t xml:space="preserve"> </w:t>
      </w:r>
      <w:r w:rsidRPr="00264E84">
        <w:rPr>
          <w:rStyle w:val="Zag11"/>
          <w:rFonts w:eastAsia="@Arial Unicode MS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264E84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264E84">
        <w:rPr>
          <w:rStyle w:val="Zag11"/>
          <w:rFonts w:eastAsia="@Arial Unicode MS"/>
        </w:rPr>
        <w:t xml:space="preserve">: 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 xml:space="preserve">взаимодействие образовательной организации при реализации основной </w:t>
      </w:r>
      <w:r w:rsidRPr="00264E84">
        <w:rPr>
          <w:rStyle w:val="Zag11"/>
          <w:rFonts w:eastAsia="@Arial Unicode MS"/>
        </w:rPr>
        <w:lastRenderedPageBreak/>
        <w:t>образовательной программы с социальными партнерами;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862A62" w:rsidRPr="00264E84" w:rsidRDefault="00862A62" w:rsidP="00862A62">
      <w:pPr>
        <w:pStyle w:val="ae"/>
        <w:rPr>
          <w:rStyle w:val="Zag11"/>
          <w:rFonts w:eastAsia="@Arial Unicode MS"/>
        </w:rPr>
      </w:pPr>
      <w:r w:rsidRPr="00264E84">
        <w:rPr>
          <w:rStyle w:val="Zag11"/>
          <w:rFonts w:eastAsia="@Arial Unicode MS"/>
        </w:rPr>
        <w:t>сохранение</w:t>
      </w:r>
      <w:r w:rsidRPr="00264E84">
        <w:t xml:space="preserve"> и укрепление физического, психологического и социального здоровья обучающихся</w:t>
      </w:r>
      <w:r w:rsidRPr="00264E84">
        <w:rPr>
          <w:rStyle w:val="Zag11"/>
          <w:rFonts w:eastAsia="@Arial Unicode MS"/>
        </w:rPr>
        <w:t>, обеспечение их безопасности.</w:t>
      </w:r>
    </w:p>
    <w:p w:rsidR="00151268" w:rsidRPr="00B54E48" w:rsidRDefault="00862A62" w:rsidP="00862A6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CF9" w:rsidRPr="00B54E48">
        <w:rPr>
          <w:rFonts w:ascii="Times New Roman" w:hAnsi="Times New Roman" w:cs="Times New Roman"/>
          <w:sz w:val="24"/>
          <w:szCs w:val="24"/>
        </w:rPr>
        <w:t>При разработке учебного плана использовались  следующие документы:</w:t>
      </w:r>
      <w:r w:rsidR="00151268" w:rsidRPr="00B54E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151268" w:rsidRPr="00B54E48" w:rsidRDefault="00151268" w:rsidP="00151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  <w:lang w:val="sah-RU"/>
        </w:rPr>
        <w:t>ФЗ от 29.12. 2012 №273 “Об образовании в Российской Федерации”</w:t>
      </w:r>
    </w:p>
    <w:p w:rsidR="00151268" w:rsidRPr="00B54E48" w:rsidRDefault="00151268" w:rsidP="00151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ФГОС НОО</w:t>
      </w:r>
      <w:r w:rsidR="009E4ABD" w:rsidRPr="00B54E48">
        <w:rPr>
          <w:rFonts w:ascii="Times New Roman" w:hAnsi="Times New Roman" w:cs="Times New Roman"/>
          <w:sz w:val="24"/>
          <w:szCs w:val="24"/>
        </w:rPr>
        <w:t xml:space="preserve"> (вариант №4)</w:t>
      </w:r>
      <w:r w:rsidR="002440C8" w:rsidRPr="00B54E48">
        <w:rPr>
          <w:rFonts w:ascii="Times New Roman" w:hAnsi="Times New Roman" w:cs="Times New Roman"/>
          <w:sz w:val="24"/>
          <w:szCs w:val="24"/>
        </w:rPr>
        <w:t>, ФГОС ООО</w:t>
      </w:r>
      <w:r w:rsidR="009E4ABD" w:rsidRPr="00B54E48">
        <w:rPr>
          <w:rFonts w:ascii="Times New Roman" w:hAnsi="Times New Roman" w:cs="Times New Roman"/>
          <w:sz w:val="24"/>
          <w:szCs w:val="24"/>
        </w:rPr>
        <w:t xml:space="preserve"> (вариант №5)</w:t>
      </w:r>
      <w:r w:rsidR="002440C8" w:rsidRPr="00B54E48">
        <w:rPr>
          <w:rFonts w:ascii="Times New Roman" w:hAnsi="Times New Roman" w:cs="Times New Roman"/>
          <w:sz w:val="24"/>
          <w:szCs w:val="24"/>
        </w:rPr>
        <w:t>;</w:t>
      </w:r>
    </w:p>
    <w:p w:rsidR="009E4ABD" w:rsidRPr="00B54E48" w:rsidRDefault="009E4ABD" w:rsidP="009E4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Базисный учебный план Республики Саха (Якутия) 2005 г.;</w:t>
      </w:r>
    </w:p>
    <w:p w:rsidR="009E4ABD" w:rsidRPr="00B54E48" w:rsidRDefault="009E4ABD" w:rsidP="009E4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(СанПиН 2.4.2. №2821-10), зарегистрированные в Минюсте России 03.03.</w:t>
      </w:r>
      <w:r w:rsidR="00352F72" w:rsidRPr="00B54E48">
        <w:rPr>
          <w:rFonts w:ascii="Times New Roman" w:hAnsi="Times New Roman" w:cs="Times New Roman"/>
          <w:sz w:val="24"/>
          <w:szCs w:val="24"/>
        </w:rPr>
        <w:t>2011 г., регистрационный №19993;</w:t>
      </w:r>
    </w:p>
    <w:p w:rsidR="00352F72" w:rsidRPr="00B54E48" w:rsidRDefault="002F077A" w:rsidP="00151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Порядок об организации и осуществления образовательной деятельности по  ФГОС НОО, ФГОС ООО, ФГОС СОО на 09.12.2015</w:t>
      </w:r>
      <w:r w:rsidR="00352F72" w:rsidRPr="00B54E48">
        <w:rPr>
          <w:rFonts w:ascii="Times New Roman" w:hAnsi="Times New Roman" w:cs="Times New Roman"/>
          <w:sz w:val="24"/>
          <w:szCs w:val="24"/>
        </w:rPr>
        <w:t>;</w:t>
      </w:r>
    </w:p>
    <w:p w:rsidR="00151268" w:rsidRPr="00B54E48" w:rsidRDefault="00602C6E" w:rsidP="00151268">
      <w:pPr>
        <w:numPr>
          <w:ilvl w:val="0"/>
          <w:numId w:val="1"/>
        </w:numPr>
        <w:spacing w:after="0" w:line="240" w:lineRule="auto"/>
        <w:jc w:val="both"/>
        <w:rPr>
          <w:rStyle w:val="FontStyle21"/>
          <w:b w:val="0"/>
          <w:bCs w:val="0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Устав МБОУ «Далырская С</w:t>
      </w:r>
      <w:r w:rsidR="00151268" w:rsidRPr="00B54E48">
        <w:rPr>
          <w:rFonts w:ascii="Times New Roman" w:hAnsi="Times New Roman" w:cs="Times New Roman"/>
          <w:sz w:val="24"/>
          <w:szCs w:val="24"/>
        </w:rPr>
        <w:t>ОШ»</w:t>
      </w:r>
      <w:r w:rsidR="002F077A" w:rsidRPr="00B54E48">
        <w:rPr>
          <w:rFonts w:ascii="Times New Roman" w:hAnsi="Times New Roman" w:cs="Times New Roman"/>
          <w:sz w:val="24"/>
          <w:szCs w:val="24"/>
        </w:rPr>
        <w:t>, утвержденный</w:t>
      </w:r>
      <w:r w:rsidR="00CE05D8" w:rsidRPr="00B54E48">
        <w:rPr>
          <w:rFonts w:ascii="Times New Roman" w:hAnsi="Times New Roman" w:cs="Times New Roman"/>
          <w:sz w:val="24"/>
          <w:szCs w:val="24"/>
        </w:rPr>
        <w:t xml:space="preserve"> от 25.01.2016 года №8</w:t>
      </w:r>
      <w:r w:rsidR="00352F72" w:rsidRPr="00B54E48">
        <w:rPr>
          <w:rFonts w:ascii="Times New Roman" w:hAnsi="Times New Roman" w:cs="Times New Roman"/>
          <w:sz w:val="24"/>
          <w:szCs w:val="24"/>
        </w:rPr>
        <w:t>;</w:t>
      </w:r>
    </w:p>
    <w:p w:rsidR="00A67CF9" w:rsidRDefault="00A67CF9" w:rsidP="00A67C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Примерные</w:t>
      </w:r>
      <w:r w:rsidR="00151268" w:rsidRPr="00B54E48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352F72" w:rsidRPr="00B54E48">
        <w:rPr>
          <w:rFonts w:ascii="Times New Roman" w:hAnsi="Times New Roman" w:cs="Times New Roman"/>
          <w:sz w:val="24"/>
          <w:szCs w:val="24"/>
        </w:rPr>
        <w:t xml:space="preserve"> программы по предметам</w:t>
      </w:r>
      <w:r w:rsidR="002F077A" w:rsidRPr="00B54E48">
        <w:rPr>
          <w:rFonts w:ascii="Times New Roman" w:hAnsi="Times New Roman" w:cs="Times New Roman"/>
          <w:sz w:val="24"/>
          <w:szCs w:val="24"/>
        </w:rPr>
        <w:t>, утвержденный до 25.08.2016 г.</w:t>
      </w:r>
    </w:p>
    <w:p w:rsidR="00862A62" w:rsidRDefault="00862A62" w:rsidP="00862A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2A62" w:rsidRPr="00264E84" w:rsidRDefault="00862A62" w:rsidP="00862A62">
      <w:pPr>
        <w:pStyle w:val="ae"/>
      </w:pPr>
      <w:r w:rsidRPr="00264E84">
        <w:t>Структура планируемых результатов</w:t>
      </w:r>
      <w:r>
        <w:t>.</w:t>
      </w:r>
    </w:p>
    <w:p w:rsidR="00862A62" w:rsidRPr="00264E84" w:rsidRDefault="00862A62" w:rsidP="00862A62">
      <w:pPr>
        <w:pStyle w:val="ae"/>
      </w:pPr>
      <w:r w:rsidRPr="00264E84">
        <w:rPr>
          <w:bCs/>
        </w:rPr>
        <w:t xml:space="preserve">Планируемые результаты опираются на </w:t>
      </w:r>
      <w:r w:rsidRPr="00264E84">
        <w:rPr>
          <w:b/>
          <w:bCs/>
        </w:rPr>
        <w:t>ведущие целевые установки</w:t>
      </w:r>
      <w:r w:rsidRPr="00264E84">
        <w:rPr>
          <w:b/>
        </w:rPr>
        <w:t xml:space="preserve">, </w:t>
      </w:r>
      <w:r w:rsidRPr="00264E84">
        <w:t>отражающие основной, сущностный вклад каждой изучаемой программы в развитие личности обучающихся, их способностей.</w:t>
      </w:r>
    </w:p>
    <w:p w:rsidR="00862A62" w:rsidRPr="00264E84" w:rsidRDefault="00862A62" w:rsidP="00862A62">
      <w:pPr>
        <w:pStyle w:val="ae"/>
      </w:pPr>
      <w:r w:rsidRPr="00264E84">
        <w:rPr>
          <w:bCs/>
        </w:rPr>
        <w:t>В стру</w:t>
      </w:r>
      <w:r w:rsidRPr="00264E84">
        <w:t xml:space="preserve">ктуре планируемых результатов выделяется </w:t>
      </w:r>
      <w:r w:rsidRPr="00264E84">
        <w:rPr>
          <w:b/>
        </w:rPr>
        <w:t xml:space="preserve">следующие группы: </w:t>
      </w:r>
    </w:p>
    <w:p w:rsidR="00862A62" w:rsidRPr="00264E84" w:rsidRDefault="00862A62" w:rsidP="00862A62">
      <w:pPr>
        <w:pStyle w:val="ae"/>
      </w:pPr>
      <w:r w:rsidRPr="00264E84">
        <w:rPr>
          <w:b/>
        </w:rPr>
        <w:t xml:space="preserve">1. Личностные результаты освоения основной образовательной программы </w:t>
      </w:r>
      <w:r w:rsidRPr="00264E84"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264E84">
        <w:rPr>
          <w:b/>
        </w:rPr>
        <w:t>исключительно неперсонифицированной</w:t>
      </w:r>
      <w:r w:rsidRPr="00264E84">
        <w:t xml:space="preserve"> информации.</w:t>
      </w:r>
    </w:p>
    <w:p w:rsidR="00862A62" w:rsidRPr="00264E84" w:rsidRDefault="00862A62" w:rsidP="00862A62">
      <w:pPr>
        <w:pStyle w:val="ae"/>
      </w:pPr>
    </w:p>
    <w:p w:rsidR="00862A62" w:rsidRPr="00264E84" w:rsidRDefault="00862A62" w:rsidP="00862A62">
      <w:pPr>
        <w:pStyle w:val="ae"/>
      </w:pPr>
      <w:r w:rsidRPr="00264E84">
        <w:rPr>
          <w:b/>
        </w:rPr>
        <w:t xml:space="preserve">2. Метапредметные результаты освоения основной образовательной программы </w:t>
      </w:r>
      <w:r w:rsidRPr="00264E84"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862A62" w:rsidRPr="00264E84" w:rsidRDefault="00862A62" w:rsidP="00862A62">
      <w:pPr>
        <w:pStyle w:val="ae"/>
        <w:rPr>
          <w:b/>
        </w:rPr>
      </w:pPr>
    </w:p>
    <w:p w:rsidR="00862A62" w:rsidRPr="00264E84" w:rsidRDefault="00862A62" w:rsidP="00862A62">
      <w:pPr>
        <w:pStyle w:val="ae"/>
      </w:pPr>
      <w:r w:rsidRPr="00264E84">
        <w:rPr>
          <w:b/>
        </w:rPr>
        <w:t xml:space="preserve">3. Предметные результаты освоения основной образовательной программы </w:t>
      </w:r>
      <w:r w:rsidRPr="00264E84">
        <w:t>представлены в соответствии с группами результатов учебных предметов, раскрывают и детализируют их.</w:t>
      </w:r>
    </w:p>
    <w:p w:rsidR="00862A62" w:rsidRPr="00264E84" w:rsidRDefault="00862A62" w:rsidP="00862A62">
      <w:pPr>
        <w:pStyle w:val="ae"/>
      </w:pPr>
      <w:r w:rsidRPr="00264E84">
        <w:t>Предметные результаты приводятся в блоках</w:t>
      </w:r>
      <w:r w:rsidRPr="00264E84">
        <w:rPr>
          <w:b/>
        </w:rPr>
        <w:t xml:space="preserve"> «</w:t>
      </w:r>
      <w:r w:rsidRPr="00264E84">
        <w:t>Выпускник научится» и «Выпускник получит возможность научиться»,</w:t>
      </w:r>
      <w:r w:rsidRPr="00264E84">
        <w:rPr>
          <w:b/>
        </w:rPr>
        <w:t xml:space="preserve"> относящихся  </w:t>
      </w:r>
      <w:r w:rsidRPr="00264E84">
        <w:t>к</w:t>
      </w:r>
      <w:r w:rsidRPr="00264E84">
        <w:rPr>
          <w:b/>
        </w:rPr>
        <w:t xml:space="preserve"> </w:t>
      </w:r>
      <w:r w:rsidRPr="00264E84">
        <w:t>каждому учебному предмету: «Русский язык», «Литература», «Иностранный язык</w:t>
      </w:r>
      <w:r w:rsidR="00B17591">
        <w:t>»</w:t>
      </w:r>
      <w:r w:rsidRPr="00264E84">
        <w:t xml:space="preserve">, «История России. Всеобщая история», «Обществознание», «География», «Математика», «Информатика», «Физика», </w:t>
      </w:r>
      <w:r w:rsidRPr="00264E84">
        <w:lastRenderedPageBreak/>
        <w:t xml:space="preserve">«Биология», «Химия», «Изобразительное искусство», «Музыка», «Технология», «Физическая культура» и «Основы безопасности жизнедеятельности». </w:t>
      </w:r>
    </w:p>
    <w:p w:rsidR="00862A62" w:rsidRPr="00264E84" w:rsidRDefault="00862A62" w:rsidP="00862A62">
      <w:pPr>
        <w:pStyle w:val="ae"/>
      </w:pPr>
      <w:r w:rsidRPr="00264E84"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862A62" w:rsidRPr="00264E84" w:rsidRDefault="00862A62" w:rsidP="00862A62">
      <w:pPr>
        <w:pStyle w:val="ae"/>
      </w:pPr>
      <w:r w:rsidRPr="00264E84"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862A62" w:rsidRPr="00264E84" w:rsidRDefault="00862A62" w:rsidP="00862A62">
      <w:pPr>
        <w:pStyle w:val="ae"/>
      </w:pPr>
      <w:r w:rsidRPr="00264E84"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862A62" w:rsidRPr="00264E84" w:rsidRDefault="00862A62" w:rsidP="00862A62">
      <w:pPr>
        <w:pStyle w:val="ae"/>
      </w:pPr>
      <w:r w:rsidRPr="00264E84"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862A62" w:rsidRPr="00264E84" w:rsidRDefault="00862A62" w:rsidP="00862A62">
      <w:pPr>
        <w:pStyle w:val="ae"/>
      </w:pPr>
      <w:r w:rsidRPr="00264E84"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862A62" w:rsidRPr="00264E84" w:rsidRDefault="00862A62" w:rsidP="00862A62">
      <w:pPr>
        <w:pStyle w:val="ae"/>
      </w:pPr>
      <w:r w:rsidRPr="00264E84"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264E84">
        <w:rPr>
          <w:bCs/>
          <w:iCs/>
        </w:rPr>
        <w:t>дифференциации требований</w:t>
      </w:r>
      <w:r w:rsidRPr="00264E84">
        <w:t xml:space="preserve"> к подготовке обучающихся.</w:t>
      </w:r>
    </w:p>
    <w:p w:rsidR="00862A62" w:rsidRPr="00B54E48" w:rsidRDefault="00862A62" w:rsidP="00862A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7CF9" w:rsidRPr="00B54E48" w:rsidRDefault="000E485F" w:rsidP="00A67CF9">
      <w:pPr>
        <w:pStyle w:val="Style19"/>
        <w:widowControl/>
        <w:spacing w:before="19" w:line="240" w:lineRule="auto"/>
        <w:ind w:right="14" w:firstLine="360"/>
        <w:contextualSpacing/>
      </w:pPr>
      <w:r w:rsidRPr="00B54E48">
        <w:rPr>
          <w:rStyle w:val="FontStyle21"/>
          <w:sz w:val="24"/>
          <w:szCs w:val="24"/>
        </w:rPr>
        <w:t>У</w:t>
      </w:r>
      <w:r w:rsidR="00151268" w:rsidRPr="00B54E48">
        <w:rPr>
          <w:rStyle w:val="FontStyle21"/>
          <w:sz w:val="24"/>
          <w:szCs w:val="24"/>
        </w:rPr>
        <w:t xml:space="preserve">ровень </w:t>
      </w:r>
      <w:r w:rsidRPr="00B54E48">
        <w:rPr>
          <w:rStyle w:val="FontStyle21"/>
          <w:sz w:val="24"/>
          <w:szCs w:val="24"/>
        </w:rPr>
        <w:t xml:space="preserve">начального общего </w:t>
      </w:r>
      <w:r w:rsidR="00151268" w:rsidRPr="00B54E48">
        <w:rPr>
          <w:rStyle w:val="FontStyle21"/>
          <w:sz w:val="24"/>
          <w:szCs w:val="24"/>
        </w:rPr>
        <w:t xml:space="preserve">образования </w:t>
      </w:r>
      <w:r w:rsidR="00A67CF9" w:rsidRPr="00B54E48">
        <w:rPr>
          <w:rStyle w:val="FontStyle21"/>
          <w:sz w:val="24"/>
          <w:szCs w:val="24"/>
        </w:rPr>
        <w:t xml:space="preserve"> (1-4-ые классы) </w:t>
      </w:r>
      <w:r w:rsidR="00A67CF9" w:rsidRPr="00B54E48">
        <w:t xml:space="preserve">ориентирован на 4-летний нормативный срок освоения государственных образовательных программ начального образования. </w:t>
      </w:r>
    </w:p>
    <w:p w:rsidR="00A67CF9" w:rsidRPr="00B54E48" w:rsidRDefault="00A67CF9" w:rsidP="00A67CF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Устанавливается следующий режим работы.</w:t>
      </w:r>
    </w:p>
    <w:p w:rsidR="00A67CF9" w:rsidRPr="00B54E48" w:rsidRDefault="00A67CF9" w:rsidP="00A67CF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 Начало уроков в 8. 30 минут,  продолжительность урока для 1 классов – 35 минут, после 2 урока динамическая пауза с продолжительностью 40 минут, для учащихся 2 по 4 классы  уроки по  45 минут. Короткие перемены между уроками – по 10 минут, а большая перемена между вторым и третьим уроком  – по 20 минут.</w:t>
      </w:r>
    </w:p>
    <w:p w:rsidR="00A67CF9" w:rsidRPr="00B54E48" w:rsidRDefault="00A67CF9" w:rsidP="00A67CF9">
      <w:pPr>
        <w:spacing w:before="30" w:after="3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Продолжительность у</w:t>
      </w:r>
      <w:r w:rsidR="000E485F" w:rsidRPr="00B54E48">
        <w:rPr>
          <w:rFonts w:ascii="Times New Roman" w:hAnsi="Times New Roman" w:cs="Times New Roman"/>
          <w:sz w:val="24"/>
          <w:szCs w:val="24"/>
        </w:rPr>
        <w:t xml:space="preserve">чебного года составляет  35 </w:t>
      </w:r>
      <w:r w:rsidRPr="00B54E48">
        <w:rPr>
          <w:rFonts w:ascii="Times New Roman" w:hAnsi="Times New Roman" w:cs="Times New Roman"/>
          <w:sz w:val="24"/>
          <w:szCs w:val="24"/>
        </w:rPr>
        <w:t xml:space="preserve"> недель. </w:t>
      </w:r>
    </w:p>
    <w:p w:rsidR="00A67CF9" w:rsidRPr="00B54E48" w:rsidRDefault="00A67CF9" w:rsidP="00A67CF9">
      <w:pPr>
        <w:spacing w:before="30" w:after="3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B54E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4E48">
        <w:rPr>
          <w:rFonts w:ascii="Times New Roman" w:hAnsi="Times New Roman" w:cs="Times New Roman"/>
          <w:sz w:val="24"/>
          <w:szCs w:val="24"/>
        </w:rPr>
        <w:t xml:space="preserve"> класса в течени</w:t>
      </w:r>
      <w:r w:rsidR="00B17591">
        <w:rPr>
          <w:rFonts w:ascii="Times New Roman" w:hAnsi="Times New Roman" w:cs="Times New Roman"/>
          <w:sz w:val="24"/>
          <w:szCs w:val="24"/>
        </w:rPr>
        <w:t>е</w:t>
      </w:r>
      <w:r w:rsidRPr="00B54E48">
        <w:rPr>
          <w:rFonts w:ascii="Times New Roman" w:hAnsi="Times New Roman" w:cs="Times New Roman"/>
          <w:sz w:val="24"/>
          <w:szCs w:val="24"/>
        </w:rPr>
        <w:t xml:space="preserve"> года устанавливается  дополнительный недельный каникул. </w:t>
      </w:r>
      <w:r w:rsidR="00862A62">
        <w:rPr>
          <w:rFonts w:ascii="Times New Roman" w:hAnsi="Times New Roman" w:cs="Times New Roman"/>
          <w:sz w:val="24"/>
          <w:szCs w:val="24"/>
        </w:rPr>
        <w:t xml:space="preserve">Для учащихся 1 классов продолжительность учебного года 34 недели. </w:t>
      </w:r>
      <w:r w:rsidRPr="00B54E48">
        <w:rPr>
          <w:rFonts w:ascii="Times New Roman" w:hAnsi="Times New Roman" w:cs="Times New Roman"/>
          <w:sz w:val="24"/>
          <w:szCs w:val="24"/>
        </w:rPr>
        <w:t xml:space="preserve">Обучение детей в 1-м классе проводится с соблюдением требований СанПиН: 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* Учебные занятия проводятся только в первую смену; 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* 5-дневная учебная неделя;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* Организация облегченного учебного дня в середине учебной недели;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* Проведение не более 4-х уроков в день</w:t>
      </w:r>
      <w:r w:rsidR="000E485F" w:rsidRPr="00B54E48">
        <w:rPr>
          <w:rFonts w:ascii="Times New Roman" w:hAnsi="Times New Roman" w:cs="Times New Roman"/>
          <w:sz w:val="24"/>
          <w:szCs w:val="24"/>
        </w:rPr>
        <w:t xml:space="preserve"> и 1 день 5 уроков</w:t>
      </w:r>
      <w:r w:rsidRPr="00B54E48">
        <w:rPr>
          <w:rFonts w:ascii="Times New Roman" w:hAnsi="Times New Roman" w:cs="Times New Roman"/>
          <w:sz w:val="24"/>
          <w:szCs w:val="24"/>
        </w:rPr>
        <w:t>;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* Продолжительность уроков </w:t>
      </w:r>
      <w:r w:rsidR="000E485F" w:rsidRPr="00B54E48">
        <w:rPr>
          <w:rFonts w:ascii="Times New Roman" w:hAnsi="Times New Roman" w:cs="Times New Roman"/>
          <w:sz w:val="24"/>
          <w:szCs w:val="24"/>
        </w:rPr>
        <w:t xml:space="preserve"> </w:t>
      </w:r>
      <w:r w:rsidRPr="00B54E48">
        <w:rPr>
          <w:rFonts w:ascii="Times New Roman" w:hAnsi="Times New Roman" w:cs="Times New Roman"/>
          <w:sz w:val="24"/>
          <w:szCs w:val="24"/>
        </w:rPr>
        <w:t>35 минут;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* Организация в середине учебного дня динамической паузы продолжительностью не менее 40 минут;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* Использование «ступенчатого» режима обучения в первом полугодии;</w:t>
      </w:r>
    </w:p>
    <w:p w:rsidR="00A67CF9" w:rsidRPr="00B54E48" w:rsidRDefault="00A67CF9" w:rsidP="00A67CF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* Обучение без домашних заданий и балльного оценивания знаний обучающихся. </w:t>
      </w:r>
    </w:p>
    <w:p w:rsidR="00003C44" w:rsidRPr="00B54E48" w:rsidRDefault="00003C44" w:rsidP="000448FE">
      <w:pPr>
        <w:pStyle w:val="Style19"/>
        <w:widowControl/>
        <w:spacing w:before="19" w:line="240" w:lineRule="auto"/>
        <w:ind w:right="14" w:firstLine="284"/>
        <w:contextualSpacing/>
      </w:pPr>
      <w:r w:rsidRPr="00B54E48">
        <w:t xml:space="preserve">Учебный план составлен с учетом запросов учащихся и родителей.  </w:t>
      </w:r>
      <w:r w:rsidR="00151268" w:rsidRPr="00B54E48">
        <w:t>В 1 классе обучение ведется по УМК «Школа России», 2-4 классах по УМК «Планета знаний».</w:t>
      </w:r>
    </w:p>
    <w:p w:rsidR="00003C44" w:rsidRPr="00B54E48" w:rsidRDefault="00003C44" w:rsidP="000448FE">
      <w:pPr>
        <w:pStyle w:val="1"/>
        <w:ind w:firstLine="284"/>
        <w:rPr>
          <w:rStyle w:val="FontStyle22"/>
          <w:rFonts w:eastAsia="@Arial Unicode MS"/>
          <w:sz w:val="24"/>
          <w:szCs w:val="24"/>
        </w:rPr>
      </w:pPr>
      <w:r w:rsidRPr="00B54E48">
        <w:rPr>
          <w:rStyle w:val="Zag11"/>
          <w:rFonts w:eastAsia="@Arial Unicode MS"/>
          <w:sz w:val="24"/>
          <w:szCs w:val="24"/>
        </w:rPr>
        <w:t>Учебный  план состоит из двух разделов: обязательной части и части, включающей внеурочную деятельность.</w:t>
      </w:r>
    </w:p>
    <w:p w:rsidR="00A67CF9" w:rsidRPr="00B54E48" w:rsidRDefault="00003C44" w:rsidP="000448FE">
      <w:pPr>
        <w:pStyle w:val="Style4"/>
        <w:widowControl/>
        <w:spacing w:before="72"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 xml:space="preserve">Обязательная </w:t>
      </w:r>
      <w:r w:rsidR="00A67CF9" w:rsidRPr="00B54E48">
        <w:rPr>
          <w:rStyle w:val="FontStyle22"/>
          <w:sz w:val="24"/>
          <w:szCs w:val="24"/>
        </w:rPr>
        <w:t xml:space="preserve"> часть </w:t>
      </w:r>
      <w:r w:rsidR="000E485F" w:rsidRPr="00B54E48">
        <w:rPr>
          <w:rStyle w:val="FontStyle22"/>
          <w:sz w:val="24"/>
          <w:szCs w:val="24"/>
        </w:rPr>
        <w:t xml:space="preserve">учебного плана </w:t>
      </w:r>
      <w:r w:rsidR="00A67CF9" w:rsidRPr="00B54E48">
        <w:rPr>
          <w:rStyle w:val="FontStyle22"/>
          <w:sz w:val="24"/>
          <w:szCs w:val="24"/>
        </w:rPr>
        <w:t xml:space="preserve">предполагает реализацию </w:t>
      </w:r>
      <w:r w:rsidR="000E485F" w:rsidRPr="00B54E48">
        <w:rPr>
          <w:rStyle w:val="FontStyle22"/>
          <w:sz w:val="24"/>
          <w:szCs w:val="24"/>
        </w:rPr>
        <w:t xml:space="preserve">полного объема </w:t>
      </w:r>
      <w:r w:rsidR="00A67CF9" w:rsidRPr="00B54E48">
        <w:rPr>
          <w:rStyle w:val="FontStyle22"/>
          <w:sz w:val="24"/>
          <w:szCs w:val="24"/>
        </w:rPr>
        <w:t xml:space="preserve">федерального и регионального компонентов, что гарантирует выпускникам овладение знаниями и умениями в соответствии с минимумом содержания образования. </w:t>
      </w:r>
    </w:p>
    <w:p w:rsidR="000448FE" w:rsidRPr="00B54E48" w:rsidRDefault="00D36047" w:rsidP="000448FE">
      <w:pPr>
        <w:pStyle w:val="Style4"/>
        <w:widowControl/>
        <w:spacing w:before="72" w:line="240" w:lineRule="auto"/>
        <w:ind w:firstLine="0"/>
        <w:contextualSpacing/>
        <w:rPr>
          <w:rStyle w:val="FontStyle22"/>
          <w:sz w:val="24"/>
          <w:szCs w:val="24"/>
          <w:lang w:val="sah-RU"/>
        </w:rPr>
      </w:pPr>
      <w:r w:rsidRPr="00B54E48">
        <w:rPr>
          <w:rStyle w:val="FontStyle22"/>
          <w:sz w:val="24"/>
          <w:szCs w:val="24"/>
        </w:rPr>
        <w:t>Федеральный компонент в учебном плане  начальной школы представлен следующими образовательными областями: «Филология», «Математика</w:t>
      </w:r>
      <w:r w:rsidR="003900BD" w:rsidRPr="00B54E48">
        <w:rPr>
          <w:rStyle w:val="FontStyle22"/>
          <w:sz w:val="24"/>
          <w:szCs w:val="24"/>
        </w:rPr>
        <w:t xml:space="preserve"> и информатика</w:t>
      </w:r>
      <w:r w:rsidRPr="00B54E48">
        <w:rPr>
          <w:rStyle w:val="FontStyle22"/>
          <w:sz w:val="24"/>
          <w:szCs w:val="24"/>
        </w:rPr>
        <w:t>», «</w:t>
      </w:r>
      <w:r w:rsidR="003900BD" w:rsidRPr="00B54E48">
        <w:rPr>
          <w:rStyle w:val="FontStyle22"/>
          <w:sz w:val="24"/>
          <w:szCs w:val="24"/>
        </w:rPr>
        <w:t>Обществознание и е</w:t>
      </w:r>
      <w:r w:rsidRPr="00B54E48">
        <w:rPr>
          <w:rStyle w:val="FontStyle22"/>
          <w:sz w:val="24"/>
          <w:szCs w:val="24"/>
        </w:rPr>
        <w:t xml:space="preserve">стествознание», </w:t>
      </w:r>
      <w:r w:rsidR="000E485F" w:rsidRPr="00B54E48">
        <w:rPr>
          <w:rStyle w:val="FontStyle22"/>
          <w:sz w:val="24"/>
          <w:szCs w:val="24"/>
        </w:rPr>
        <w:t>«Основы религиозной культуры светской этики</w:t>
      </w:r>
      <w:r w:rsidR="003900BD" w:rsidRPr="00B54E48">
        <w:rPr>
          <w:rStyle w:val="FontStyle22"/>
          <w:sz w:val="24"/>
          <w:szCs w:val="24"/>
        </w:rPr>
        <w:t xml:space="preserve">», </w:t>
      </w:r>
      <w:r w:rsidRPr="00B54E48">
        <w:rPr>
          <w:rStyle w:val="FontStyle22"/>
          <w:sz w:val="24"/>
          <w:szCs w:val="24"/>
        </w:rPr>
        <w:t>«Искусство», «Технология», «Физическая культура».</w:t>
      </w:r>
      <w:r w:rsidRPr="00B54E48">
        <w:rPr>
          <w:rStyle w:val="FontStyle22"/>
          <w:sz w:val="24"/>
          <w:szCs w:val="24"/>
          <w:lang w:val="sah-RU"/>
        </w:rPr>
        <w:t xml:space="preserve"> </w:t>
      </w:r>
    </w:p>
    <w:p w:rsidR="00D36047" w:rsidRPr="00B54E48" w:rsidRDefault="00D36047" w:rsidP="000448FE">
      <w:pPr>
        <w:pStyle w:val="Style4"/>
        <w:widowControl/>
        <w:spacing w:before="72"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 xml:space="preserve">Образовательная область «Филология» предусматривает изучение следующих предметов: русский язык 1 классы – 2 часа, 2 и </w:t>
      </w:r>
      <w:r w:rsidRPr="00B54E48">
        <w:rPr>
          <w:rStyle w:val="FontStyle22"/>
          <w:sz w:val="24"/>
          <w:szCs w:val="24"/>
          <w:lang w:val="sah-RU"/>
        </w:rPr>
        <w:t>4</w:t>
      </w:r>
      <w:r w:rsidRPr="00B54E48">
        <w:rPr>
          <w:rStyle w:val="FontStyle22"/>
          <w:sz w:val="24"/>
          <w:szCs w:val="24"/>
        </w:rPr>
        <w:t xml:space="preserve"> классы - 4 часа, </w:t>
      </w:r>
      <w:r w:rsidRPr="00B54E48">
        <w:rPr>
          <w:rStyle w:val="FontStyle22"/>
          <w:sz w:val="24"/>
          <w:szCs w:val="24"/>
          <w:lang w:val="sah-RU"/>
        </w:rPr>
        <w:t>3</w:t>
      </w:r>
      <w:r w:rsidR="00D6005F" w:rsidRPr="00B54E48">
        <w:rPr>
          <w:rStyle w:val="FontStyle22"/>
          <w:sz w:val="24"/>
          <w:szCs w:val="24"/>
        </w:rPr>
        <w:t xml:space="preserve"> класс</w:t>
      </w:r>
      <w:r w:rsidRPr="00B54E48">
        <w:rPr>
          <w:rStyle w:val="FontStyle22"/>
          <w:sz w:val="24"/>
          <w:szCs w:val="24"/>
        </w:rPr>
        <w:t xml:space="preserve"> -3 часа; литературное чтение 1-4 классы- 2 часа;</w:t>
      </w:r>
      <w:r w:rsidR="003900BD" w:rsidRPr="00B54E48">
        <w:rPr>
          <w:rStyle w:val="FontStyle22"/>
          <w:sz w:val="24"/>
          <w:szCs w:val="24"/>
        </w:rPr>
        <w:t xml:space="preserve"> родной язык и родное литературное чтение - во всех классах по 5 часов</w:t>
      </w:r>
      <w:r w:rsidR="003900BD" w:rsidRPr="00B54E48">
        <w:rPr>
          <w:rStyle w:val="FontStyle22"/>
          <w:sz w:val="24"/>
          <w:szCs w:val="24"/>
          <w:lang w:val="sah-RU"/>
        </w:rPr>
        <w:t xml:space="preserve"> кроме 3-го, в 3 классе – 6 ч.; </w:t>
      </w:r>
      <w:r w:rsidRPr="00B54E48">
        <w:rPr>
          <w:rStyle w:val="FontStyle22"/>
          <w:sz w:val="24"/>
          <w:szCs w:val="24"/>
        </w:rPr>
        <w:t xml:space="preserve">иностранный язык со 2-ого класса - 2 часа в неделю. </w:t>
      </w:r>
    </w:p>
    <w:p w:rsidR="00D36047" w:rsidRPr="00B54E48" w:rsidRDefault="00D36047" w:rsidP="000448FE">
      <w:pPr>
        <w:pStyle w:val="Style4"/>
        <w:widowControl/>
        <w:spacing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Образовательная область «Математика</w:t>
      </w:r>
      <w:r w:rsidR="003900BD" w:rsidRPr="00B54E48">
        <w:rPr>
          <w:rStyle w:val="FontStyle22"/>
          <w:sz w:val="24"/>
          <w:szCs w:val="24"/>
        </w:rPr>
        <w:t xml:space="preserve"> и информатика</w:t>
      </w:r>
      <w:r w:rsidRPr="00B54E48">
        <w:rPr>
          <w:rStyle w:val="FontStyle22"/>
          <w:sz w:val="24"/>
          <w:szCs w:val="24"/>
        </w:rPr>
        <w:t>»</w:t>
      </w:r>
      <w:r w:rsidR="003900BD" w:rsidRPr="00B54E48">
        <w:rPr>
          <w:rStyle w:val="FontStyle22"/>
          <w:sz w:val="24"/>
          <w:szCs w:val="24"/>
        </w:rPr>
        <w:t xml:space="preserve"> представлена «Математика»</w:t>
      </w:r>
      <w:r w:rsidRPr="00B54E48">
        <w:rPr>
          <w:rStyle w:val="FontStyle22"/>
          <w:sz w:val="24"/>
          <w:szCs w:val="24"/>
        </w:rPr>
        <w:t xml:space="preserve"> в 1-4 классах</w:t>
      </w:r>
      <w:r w:rsidR="003900BD" w:rsidRPr="00B54E48">
        <w:rPr>
          <w:rStyle w:val="FontStyle22"/>
          <w:sz w:val="24"/>
          <w:szCs w:val="24"/>
        </w:rPr>
        <w:t xml:space="preserve"> </w:t>
      </w:r>
      <w:r w:rsidRPr="00B54E48">
        <w:rPr>
          <w:rStyle w:val="FontStyle22"/>
          <w:sz w:val="24"/>
          <w:szCs w:val="24"/>
        </w:rPr>
        <w:t xml:space="preserve">- 4 часа. </w:t>
      </w:r>
    </w:p>
    <w:p w:rsidR="003900BD" w:rsidRPr="00B54E48" w:rsidRDefault="00D36047" w:rsidP="000448FE">
      <w:pPr>
        <w:pStyle w:val="Style4"/>
        <w:widowControl/>
        <w:spacing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Образовательная область «</w:t>
      </w:r>
      <w:r w:rsidR="003900BD" w:rsidRPr="00B54E48">
        <w:rPr>
          <w:rStyle w:val="FontStyle22"/>
          <w:sz w:val="24"/>
          <w:szCs w:val="24"/>
        </w:rPr>
        <w:t>Обществознание и е</w:t>
      </w:r>
      <w:r w:rsidRPr="00B54E48">
        <w:rPr>
          <w:rStyle w:val="FontStyle22"/>
          <w:sz w:val="24"/>
          <w:szCs w:val="24"/>
        </w:rPr>
        <w:t>стествознание» предусматривает изучение интегрированного курса «Окружающий мир» 1-4 классы -2 часа в неделю.</w:t>
      </w:r>
    </w:p>
    <w:p w:rsidR="003900BD" w:rsidRPr="00B54E48" w:rsidRDefault="003900BD" w:rsidP="000448FE">
      <w:pPr>
        <w:pStyle w:val="Style4"/>
        <w:widowControl/>
        <w:spacing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Образовательная область «</w:t>
      </w:r>
      <w:r w:rsidR="00C665D6" w:rsidRPr="00B54E48">
        <w:rPr>
          <w:rStyle w:val="FontStyle22"/>
          <w:sz w:val="24"/>
          <w:szCs w:val="24"/>
        </w:rPr>
        <w:t>ОРКСЭ</w:t>
      </w:r>
      <w:r w:rsidRPr="00B54E48">
        <w:rPr>
          <w:rStyle w:val="FontStyle22"/>
          <w:sz w:val="24"/>
          <w:szCs w:val="24"/>
        </w:rPr>
        <w:t>» представлена предметом «</w:t>
      </w:r>
      <w:r w:rsidR="00C665D6" w:rsidRPr="00B54E48">
        <w:rPr>
          <w:rStyle w:val="FontStyle22"/>
          <w:sz w:val="24"/>
          <w:szCs w:val="24"/>
        </w:rPr>
        <w:t>Основы религиозной культуры светской этики</w:t>
      </w:r>
      <w:r w:rsidRPr="00B54E48">
        <w:rPr>
          <w:rStyle w:val="FontStyle22"/>
          <w:sz w:val="24"/>
          <w:szCs w:val="24"/>
        </w:rPr>
        <w:t xml:space="preserve">» - </w:t>
      </w:r>
      <w:r w:rsidRPr="00B54E48">
        <w:rPr>
          <w:rStyle w:val="FontStyle22"/>
          <w:sz w:val="24"/>
          <w:szCs w:val="24"/>
          <w:lang w:val="sah-RU"/>
        </w:rPr>
        <w:t>в 4 классе 1 час в неделю</w:t>
      </w:r>
      <w:r w:rsidRPr="00B54E48">
        <w:rPr>
          <w:rStyle w:val="FontStyle22"/>
          <w:sz w:val="24"/>
          <w:szCs w:val="24"/>
        </w:rPr>
        <w:t>.</w:t>
      </w:r>
      <w:r w:rsidR="00B17591">
        <w:rPr>
          <w:rStyle w:val="FontStyle22"/>
          <w:sz w:val="24"/>
          <w:szCs w:val="24"/>
        </w:rPr>
        <w:t xml:space="preserve"> </w:t>
      </w:r>
      <w:r w:rsidR="00816B60">
        <w:rPr>
          <w:rStyle w:val="FontStyle22"/>
          <w:sz w:val="24"/>
          <w:szCs w:val="24"/>
        </w:rPr>
        <w:t xml:space="preserve">Во исполнение поручение Президента РФ от 2 августа 2009 года № приказа -2009 в целях введения с 2012 года во всех субъектах РФ комплексного учебного курса «Основы религиозных культур и светской этики» (далее  - курс ОРКСЭ), состоящего из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На основании этого приказа было проведено собрание  </w:t>
      </w:r>
      <w:r w:rsidR="00C832A7">
        <w:rPr>
          <w:rStyle w:val="FontStyle22"/>
          <w:sz w:val="24"/>
          <w:szCs w:val="24"/>
        </w:rPr>
        <w:t xml:space="preserve">родителей (законных </w:t>
      </w:r>
      <w:r w:rsidR="00C832A7">
        <w:rPr>
          <w:rStyle w:val="FontStyle22"/>
          <w:sz w:val="24"/>
          <w:szCs w:val="24"/>
        </w:rPr>
        <w:lastRenderedPageBreak/>
        <w:t>представителей). В результате родители (законные представители) выбрали из 6 модулей модуль «Основы светской этики».</w:t>
      </w:r>
    </w:p>
    <w:p w:rsidR="00D36047" w:rsidRPr="00B54E48" w:rsidRDefault="00D36047" w:rsidP="000448FE">
      <w:pPr>
        <w:pStyle w:val="Style4"/>
        <w:widowControl/>
        <w:spacing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Образовательная область «Искусство» предусматривает изучение следующих предметов: музыка 1-4 классы – 1 час, изобразительное искусство 1-4 классы – 1 час.</w:t>
      </w:r>
    </w:p>
    <w:p w:rsidR="00D36047" w:rsidRPr="00B54E48" w:rsidRDefault="00D36047" w:rsidP="000448FE">
      <w:pPr>
        <w:pStyle w:val="Style4"/>
        <w:widowControl/>
        <w:spacing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Образовательная область «Технология» представлена предметом технология 1-</w:t>
      </w:r>
      <w:r w:rsidRPr="00B54E48">
        <w:rPr>
          <w:rStyle w:val="FontStyle22"/>
          <w:sz w:val="24"/>
          <w:szCs w:val="24"/>
          <w:lang w:val="sah-RU"/>
        </w:rPr>
        <w:t>4</w:t>
      </w:r>
      <w:r w:rsidRPr="00B54E48">
        <w:rPr>
          <w:rStyle w:val="FontStyle22"/>
          <w:sz w:val="24"/>
          <w:szCs w:val="24"/>
        </w:rPr>
        <w:t xml:space="preserve"> классы- 1 час</w:t>
      </w:r>
      <w:r w:rsidRPr="00B54E48">
        <w:rPr>
          <w:rStyle w:val="FontStyle22"/>
          <w:sz w:val="24"/>
          <w:szCs w:val="24"/>
          <w:lang w:val="sah-RU"/>
        </w:rPr>
        <w:t>.</w:t>
      </w:r>
      <w:r w:rsidRPr="00B54E48">
        <w:rPr>
          <w:rStyle w:val="FontStyle22"/>
          <w:sz w:val="24"/>
          <w:szCs w:val="24"/>
        </w:rPr>
        <w:t xml:space="preserve">  На изучение образовательной  области «Физическая культура» отводится по 3 часа в каждом классе. </w:t>
      </w:r>
    </w:p>
    <w:p w:rsidR="00A67CF9" w:rsidRPr="00B54E48" w:rsidRDefault="00A67CF9" w:rsidP="000448FE">
      <w:pPr>
        <w:pStyle w:val="Style4"/>
        <w:widowControl/>
        <w:spacing w:before="72" w:line="240" w:lineRule="auto"/>
        <w:ind w:firstLine="284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>Региональный компонент представлен следующими предметами:</w:t>
      </w:r>
    </w:p>
    <w:p w:rsidR="00771FE2" w:rsidRPr="00B54E48" w:rsidRDefault="000448FE" w:rsidP="000448FE">
      <w:pPr>
        <w:pStyle w:val="Style4"/>
        <w:widowControl/>
        <w:spacing w:before="72" w:line="240" w:lineRule="auto"/>
        <w:ind w:left="360" w:firstLine="0"/>
        <w:contextualSpacing/>
        <w:rPr>
          <w:rStyle w:val="FontStyle22"/>
          <w:sz w:val="24"/>
          <w:szCs w:val="24"/>
        </w:rPr>
      </w:pPr>
      <w:r w:rsidRPr="00B54E48">
        <w:rPr>
          <w:rStyle w:val="FontStyle22"/>
          <w:sz w:val="24"/>
          <w:szCs w:val="24"/>
        </w:rPr>
        <w:t xml:space="preserve"> </w:t>
      </w:r>
      <w:r w:rsidR="002A2695" w:rsidRPr="00B54E48">
        <w:rPr>
          <w:rStyle w:val="FontStyle22"/>
          <w:sz w:val="24"/>
          <w:szCs w:val="24"/>
        </w:rPr>
        <w:t>К</w:t>
      </w:r>
      <w:r w:rsidR="00C665D6" w:rsidRPr="00B54E48">
        <w:rPr>
          <w:rStyle w:val="FontStyle22"/>
          <w:sz w:val="24"/>
          <w:szCs w:val="24"/>
          <w:lang w:val="sah-RU"/>
        </w:rPr>
        <w:t xml:space="preserve">ультура народов </w:t>
      </w:r>
      <w:r w:rsidR="002A2695" w:rsidRPr="00B54E48">
        <w:rPr>
          <w:rStyle w:val="FontStyle22"/>
          <w:sz w:val="24"/>
          <w:szCs w:val="24"/>
        </w:rPr>
        <w:t>РС (Я)</w:t>
      </w:r>
      <w:r w:rsidR="00C665D6" w:rsidRPr="00B54E48">
        <w:rPr>
          <w:rStyle w:val="FontStyle22"/>
          <w:sz w:val="24"/>
          <w:szCs w:val="24"/>
        </w:rPr>
        <w:t xml:space="preserve"> </w:t>
      </w:r>
      <w:r w:rsidR="002A2695" w:rsidRPr="00B54E48">
        <w:rPr>
          <w:rStyle w:val="FontStyle22"/>
          <w:sz w:val="24"/>
          <w:szCs w:val="24"/>
        </w:rPr>
        <w:t xml:space="preserve">- </w:t>
      </w:r>
      <w:r w:rsidR="00C665D6" w:rsidRPr="00B54E48">
        <w:rPr>
          <w:rStyle w:val="FontStyle22"/>
          <w:sz w:val="24"/>
          <w:szCs w:val="24"/>
          <w:lang w:val="sah-RU"/>
        </w:rPr>
        <w:t>в</w:t>
      </w:r>
      <w:r w:rsidR="00A039C6" w:rsidRPr="00B54E48">
        <w:rPr>
          <w:rStyle w:val="FontStyle22"/>
          <w:sz w:val="24"/>
          <w:szCs w:val="24"/>
        </w:rPr>
        <w:t xml:space="preserve"> </w:t>
      </w:r>
      <w:r w:rsidR="000E01D6" w:rsidRPr="00B54E48">
        <w:rPr>
          <w:rStyle w:val="FontStyle22"/>
          <w:sz w:val="24"/>
          <w:szCs w:val="24"/>
        </w:rPr>
        <w:t xml:space="preserve"> </w:t>
      </w:r>
      <w:r w:rsidR="00C96F62" w:rsidRPr="00B54E48">
        <w:rPr>
          <w:rStyle w:val="FontStyle22"/>
          <w:sz w:val="24"/>
          <w:szCs w:val="24"/>
          <w:lang w:val="sah-RU"/>
        </w:rPr>
        <w:t>2</w:t>
      </w:r>
      <w:r w:rsidR="002A2695" w:rsidRPr="00B54E48">
        <w:rPr>
          <w:rStyle w:val="FontStyle22"/>
          <w:sz w:val="24"/>
          <w:szCs w:val="24"/>
          <w:lang w:val="sah-RU"/>
        </w:rPr>
        <w:t xml:space="preserve"> </w:t>
      </w:r>
      <w:r w:rsidR="00C665D6" w:rsidRPr="00B54E48">
        <w:rPr>
          <w:rStyle w:val="FontStyle22"/>
          <w:sz w:val="24"/>
          <w:szCs w:val="24"/>
          <w:lang w:val="sah-RU"/>
        </w:rPr>
        <w:t>и</w:t>
      </w:r>
      <w:r w:rsidR="000E01D6" w:rsidRPr="00B54E48">
        <w:rPr>
          <w:rStyle w:val="FontStyle22"/>
          <w:sz w:val="24"/>
          <w:szCs w:val="24"/>
        </w:rPr>
        <w:t xml:space="preserve"> </w:t>
      </w:r>
      <w:r w:rsidR="00771FE2" w:rsidRPr="00B54E48">
        <w:rPr>
          <w:rStyle w:val="FontStyle22"/>
          <w:sz w:val="24"/>
          <w:szCs w:val="24"/>
        </w:rPr>
        <w:t>3 класс</w:t>
      </w:r>
      <w:r w:rsidR="00C665D6" w:rsidRPr="00B54E48">
        <w:rPr>
          <w:rStyle w:val="FontStyle22"/>
          <w:sz w:val="24"/>
          <w:szCs w:val="24"/>
          <w:lang w:val="sah-RU"/>
        </w:rPr>
        <w:t>е</w:t>
      </w:r>
      <w:r w:rsidR="00771FE2" w:rsidRPr="00B54E48">
        <w:rPr>
          <w:rStyle w:val="FontStyle22"/>
          <w:sz w:val="24"/>
          <w:szCs w:val="24"/>
          <w:lang w:val="sah-RU"/>
        </w:rPr>
        <w:t xml:space="preserve"> </w:t>
      </w:r>
      <w:r w:rsidR="00C665D6" w:rsidRPr="00B54E48">
        <w:rPr>
          <w:rStyle w:val="FontStyle22"/>
          <w:sz w:val="24"/>
          <w:szCs w:val="24"/>
          <w:lang w:val="sah-RU"/>
        </w:rPr>
        <w:t xml:space="preserve"> </w:t>
      </w:r>
      <w:r w:rsidR="00771FE2" w:rsidRPr="00B54E48">
        <w:rPr>
          <w:rStyle w:val="FontStyle22"/>
          <w:sz w:val="24"/>
          <w:szCs w:val="24"/>
          <w:lang w:val="sah-RU"/>
        </w:rPr>
        <w:t xml:space="preserve"> </w:t>
      </w:r>
      <w:r w:rsidR="00771FE2" w:rsidRPr="00B54E48">
        <w:rPr>
          <w:rStyle w:val="FontStyle22"/>
          <w:sz w:val="24"/>
          <w:szCs w:val="24"/>
        </w:rPr>
        <w:t>1</w:t>
      </w:r>
      <w:r w:rsidR="00A67CF9" w:rsidRPr="00B54E48">
        <w:rPr>
          <w:rStyle w:val="FontStyle22"/>
          <w:sz w:val="24"/>
          <w:szCs w:val="24"/>
        </w:rPr>
        <w:t xml:space="preserve"> ч</w:t>
      </w:r>
      <w:r w:rsidR="00C665D6" w:rsidRPr="00B54E48">
        <w:rPr>
          <w:rStyle w:val="FontStyle22"/>
          <w:sz w:val="24"/>
          <w:szCs w:val="24"/>
        </w:rPr>
        <w:t>. в</w:t>
      </w:r>
      <w:r w:rsidR="002A2695" w:rsidRPr="00B54E48">
        <w:rPr>
          <w:rStyle w:val="FontStyle22"/>
          <w:sz w:val="24"/>
          <w:szCs w:val="24"/>
          <w:lang w:val="sah-RU"/>
        </w:rPr>
        <w:t xml:space="preserve"> </w:t>
      </w:r>
      <w:r w:rsidR="00C665D6" w:rsidRPr="00B54E48">
        <w:rPr>
          <w:rStyle w:val="FontStyle22"/>
          <w:sz w:val="24"/>
          <w:szCs w:val="24"/>
          <w:lang w:val="sah-RU"/>
        </w:rPr>
        <w:t xml:space="preserve"> </w:t>
      </w:r>
      <w:r w:rsidR="002A2695" w:rsidRPr="00B54E48">
        <w:rPr>
          <w:rStyle w:val="FontStyle22"/>
          <w:sz w:val="24"/>
          <w:szCs w:val="24"/>
          <w:lang w:val="sah-RU"/>
        </w:rPr>
        <w:t xml:space="preserve"> неделю</w:t>
      </w:r>
      <w:r w:rsidR="00C665D6" w:rsidRPr="00B54E48">
        <w:rPr>
          <w:rStyle w:val="FontStyle22"/>
          <w:sz w:val="24"/>
          <w:szCs w:val="24"/>
          <w:lang w:val="sah-RU"/>
        </w:rPr>
        <w:t>,  как   часть формируемая участниками образовательных отношений. На основании выбора родителей</w:t>
      </w:r>
      <w:r w:rsidR="00097AE3" w:rsidRPr="00B54E48">
        <w:rPr>
          <w:rStyle w:val="FontStyle22"/>
          <w:sz w:val="24"/>
          <w:szCs w:val="24"/>
          <w:lang w:val="sah-RU"/>
        </w:rPr>
        <w:t xml:space="preserve"> (законных представителей)</w:t>
      </w:r>
      <w:r w:rsidR="00C665D6" w:rsidRPr="00B54E48">
        <w:rPr>
          <w:rStyle w:val="FontStyle22"/>
          <w:sz w:val="24"/>
          <w:szCs w:val="24"/>
          <w:lang w:val="sah-RU"/>
        </w:rPr>
        <w:t>.</w:t>
      </w:r>
      <w:r w:rsidR="002A2695" w:rsidRPr="00B54E48">
        <w:rPr>
          <w:rStyle w:val="FontStyle22"/>
          <w:sz w:val="24"/>
          <w:szCs w:val="24"/>
          <w:lang w:val="sah-RU"/>
        </w:rPr>
        <w:t xml:space="preserve"> </w:t>
      </w:r>
    </w:p>
    <w:p w:rsidR="00A67CF9" w:rsidRPr="00B54E48" w:rsidRDefault="00A67CF9" w:rsidP="003900BD">
      <w:pPr>
        <w:pStyle w:val="Style4"/>
        <w:widowControl/>
        <w:spacing w:before="72" w:line="240" w:lineRule="auto"/>
        <w:ind w:left="720" w:firstLine="0"/>
        <w:contextualSpacing/>
        <w:rPr>
          <w:rStyle w:val="FontStyle22"/>
          <w:sz w:val="24"/>
          <w:szCs w:val="24"/>
        </w:rPr>
      </w:pPr>
    </w:p>
    <w:p w:rsidR="00834FCC" w:rsidRPr="00B54E48" w:rsidRDefault="00834FCC" w:rsidP="00D36047">
      <w:pPr>
        <w:pStyle w:val="Style4"/>
        <w:widowControl/>
        <w:spacing w:before="72" w:line="240" w:lineRule="auto"/>
        <w:ind w:firstLine="0"/>
        <w:contextualSpacing/>
        <w:rPr>
          <w:rStyle w:val="FontStyle22"/>
          <w:sz w:val="24"/>
          <w:szCs w:val="24"/>
        </w:rPr>
      </w:pPr>
    </w:p>
    <w:tbl>
      <w:tblPr>
        <w:tblW w:w="10060" w:type="dxa"/>
        <w:tblInd w:w="113" w:type="dxa"/>
        <w:tblLayout w:type="fixed"/>
        <w:tblLook w:val="04A0"/>
      </w:tblPr>
      <w:tblGrid>
        <w:gridCol w:w="2689"/>
        <w:gridCol w:w="2409"/>
        <w:gridCol w:w="851"/>
        <w:gridCol w:w="709"/>
        <w:gridCol w:w="850"/>
        <w:gridCol w:w="851"/>
        <w:gridCol w:w="850"/>
        <w:gridCol w:w="851"/>
      </w:tblGrid>
      <w:tr w:rsidR="000955E0" w:rsidRPr="00B54E48" w:rsidTr="000955E0">
        <w:trPr>
          <w:trHeight w:val="255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E0" w:rsidRPr="00B54E48" w:rsidRDefault="000955E0" w:rsidP="0054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НАЧАЛЬНОЕ ОБЩЕЕ ОБРАЗОВАНИЕ  </w:t>
            </w:r>
            <w:r w:rsidR="00C665D6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2016-2017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уч.г  Далырская </w:t>
            </w:r>
            <w:r w:rsidR="00547C3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</w:t>
            </w:r>
          </w:p>
        </w:tc>
      </w:tr>
      <w:tr w:rsidR="000955E0" w:rsidRPr="00B54E48" w:rsidTr="000955E0">
        <w:trPr>
          <w:trHeight w:val="27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уп. 4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665D6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C665D6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C665D6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665D6"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27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55E0" w:rsidRPr="00B54E48" w:rsidTr="000955E0">
        <w:trPr>
          <w:trHeight w:val="51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0955E0" w:rsidRPr="00B54E48" w:rsidTr="000955E0">
        <w:trPr>
          <w:trHeight w:val="51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0955E0" w:rsidRPr="00B54E48" w:rsidTr="000955E0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955E0" w:rsidRPr="00B54E48" w:rsidTr="000955E0">
        <w:trPr>
          <w:trHeight w:val="276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C665D6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C6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C665D6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религиозной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="00C665D6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955E0" w:rsidRPr="00B54E48" w:rsidTr="000955E0">
        <w:trPr>
          <w:trHeight w:val="76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0955E0" w:rsidRPr="00B54E48" w:rsidTr="000955E0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89094B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</w:t>
            </w:r>
            <w:r w:rsidR="000955E0"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955E0" w:rsidRPr="00B54E48" w:rsidTr="000955E0">
        <w:trPr>
          <w:trHeight w:val="27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  <w:r w:rsidR="00EC5EEB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формируемая участ</w:t>
            </w:r>
            <w:r w:rsidR="00C665D6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никами образовательных отношен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55E0" w:rsidRPr="00B54E48" w:rsidTr="000955E0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РС(Я)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объем учебной нагрузки: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Внеаудиторная деятельность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8FE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</w:t>
            </w:r>
          </w:p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- исследователь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Волшебный английский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здоровье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Мичээр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Радуга творчества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D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Колокольчики</w:t>
            </w:r>
            <w:r w:rsidR="005D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(танц.)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Аптаах холбука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Ийэ тыл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55E0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55E0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Маленькая модница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D5DF9" w:rsidRPr="00B54E48" w:rsidTr="00DF472A">
        <w:trPr>
          <w:trHeight w:val="27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Мэнигийээн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5DF9" w:rsidRPr="00B54E48" w:rsidTr="00DF472A">
        <w:trPr>
          <w:trHeight w:val="267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Хабылык, хаамыска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D5DF9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азбука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955E0" w:rsidRPr="00B54E48" w:rsidTr="000955E0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55E0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5D5DF9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</w:t>
            </w:r>
          </w:p>
        </w:tc>
      </w:tr>
      <w:tr w:rsidR="000955E0" w:rsidRPr="00B54E48" w:rsidTr="000955E0">
        <w:trPr>
          <w:trHeight w:val="25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E0" w:rsidRPr="00B54E48" w:rsidRDefault="000955E0" w:rsidP="000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CC" w:rsidRPr="00B54E48" w:rsidRDefault="00834FCC" w:rsidP="00D36047">
      <w:pPr>
        <w:pStyle w:val="Style4"/>
        <w:widowControl/>
        <w:spacing w:before="72" w:line="240" w:lineRule="auto"/>
        <w:ind w:firstLine="0"/>
        <w:contextualSpacing/>
        <w:rPr>
          <w:rStyle w:val="FontStyle22"/>
          <w:sz w:val="24"/>
          <w:szCs w:val="24"/>
        </w:rPr>
      </w:pPr>
    </w:p>
    <w:p w:rsidR="00771FE2" w:rsidRPr="00B54E48" w:rsidRDefault="00771FE2" w:rsidP="00D36047">
      <w:pPr>
        <w:pStyle w:val="Style4"/>
        <w:widowControl/>
        <w:spacing w:before="72" w:line="240" w:lineRule="auto"/>
        <w:ind w:firstLine="0"/>
        <w:contextualSpacing/>
        <w:rPr>
          <w:rStyle w:val="FontStyle22"/>
          <w:sz w:val="24"/>
          <w:szCs w:val="24"/>
        </w:rPr>
      </w:pPr>
    </w:p>
    <w:p w:rsidR="00CE6067" w:rsidRPr="00B54E48" w:rsidRDefault="0087042B" w:rsidP="00CE6067">
      <w:pPr>
        <w:pStyle w:val="a9"/>
        <w:rPr>
          <w:rFonts w:ascii="Times New Roman" w:hAnsi="Times New Roman" w:cs="Times New Roman"/>
          <w:sz w:val="20"/>
          <w:szCs w:val="20"/>
        </w:rPr>
      </w:pPr>
      <w:r w:rsidRPr="00B54E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6067" w:rsidRPr="00B54E48">
        <w:rPr>
          <w:rFonts w:ascii="Times New Roman" w:hAnsi="Times New Roman" w:cs="Times New Roman"/>
          <w:sz w:val="20"/>
          <w:szCs w:val="20"/>
        </w:rPr>
        <w:t>РАСПРЕДЕЛЕНИЕ ЧАСОВ ВНЕАУДИТОРНОЙ ДЕЯТЕЛЬНОСТИ НАЧАЛЬНЫХ КЛАССОВ</w:t>
      </w:r>
    </w:p>
    <w:p w:rsidR="00CE6067" w:rsidRPr="00B54E48" w:rsidRDefault="00CE6067" w:rsidP="00CE6067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C073F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</w:t>
      </w:r>
      <w:r>
        <w:rPr>
          <w:rFonts w:ascii="Times New Roman" w:hAnsi="Times New Roman" w:cs="Times New Roman"/>
          <w:sz w:val="24"/>
          <w:szCs w:val="24"/>
        </w:rPr>
        <w:t xml:space="preserve"> недельной нагрузки обучающихся</w:t>
      </w:r>
      <w:r w:rsidRPr="00765176">
        <w:rPr>
          <w:rFonts w:ascii="Times New Roman" w:hAnsi="Times New Roman" w:cs="Times New Roman"/>
          <w:sz w:val="24"/>
          <w:szCs w:val="24"/>
        </w:rPr>
        <w:t xml:space="preserve">, используется: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 </w:t>
      </w:r>
      <w:r w:rsidR="000C073F" w:rsidRPr="00B54E48">
        <w:rPr>
          <w:rFonts w:ascii="Times New Roman" w:hAnsi="Times New Roman" w:cs="Times New Roman"/>
          <w:bCs/>
          <w:sz w:val="24"/>
          <w:szCs w:val="24"/>
        </w:rPr>
        <w:t xml:space="preserve">На внеаудиторную деятельность   предусмотрено </w:t>
      </w:r>
      <w:r w:rsidR="000C073F" w:rsidRPr="00B54E48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по </w:t>
      </w:r>
      <w:r w:rsidR="000C073F" w:rsidRPr="00B54E48">
        <w:rPr>
          <w:rFonts w:ascii="Times New Roman" w:hAnsi="Times New Roman" w:cs="Times New Roman"/>
          <w:bCs/>
          <w:sz w:val="24"/>
          <w:szCs w:val="24"/>
        </w:rPr>
        <w:t xml:space="preserve"> 10 часов в каждом классе.  </w:t>
      </w:r>
      <w:r w:rsidRPr="00765176">
        <w:rPr>
          <w:rFonts w:ascii="Times New Roman" w:hAnsi="Times New Roman" w:cs="Times New Roman"/>
          <w:sz w:val="24"/>
          <w:szCs w:val="24"/>
        </w:rPr>
        <w:t>Приоритетными для школы направлениями являются духовно-нравс</w:t>
      </w:r>
      <w:r>
        <w:rPr>
          <w:rFonts w:ascii="Times New Roman" w:hAnsi="Times New Roman" w:cs="Times New Roman"/>
          <w:sz w:val="24"/>
          <w:szCs w:val="24"/>
        </w:rPr>
        <w:t>твенное, обще</w:t>
      </w:r>
      <w:r w:rsidRPr="00765176">
        <w:rPr>
          <w:rFonts w:ascii="Times New Roman" w:hAnsi="Times New Roman" w:cs="Times New Roman"/>
          <w:sz w:val="24"/>
          <w:szCs w:val="24"/>
        </w:rPr>
        <w:t xml:space="preserve">интеллектуальное, </w:t>
      </w:r>
      <w:r>
        <w:rPr>
          <w:rFonts w:ascii="Times New Roman" w:hAnsi="Times New Roman" w:cs="Times New Roman"/>
          <w:sz w:val="24"/>
          <w:szCs w:val="24"/>
        </w:rPr>
        <w:t xml:space="preserve">общекультурное, </w:t>
      </w:r>
      <w:r w:rsidRPr="00765176">
        <w:rPr>
          <w:rFonts w:ascii="Times New Roman" w:hAnsi="Times New Roman" w:cs="Times New Roman"/>
          <w:sz w:val="24"/>
          <w:szCs w:val="24"/>
        </w:rPr>
        <w:t>социальное, спортивно-оздоровите</w:t>
      </w:r>
      <w:r>
        <w:rPr>
          <w:rFonts w:ascii="Times New Roman" w:hAnsi="Times New Roman" w:cs="Times New Roman"/>
          <w:sz w:val="24"/>
          <w:szCs w:val="24"/>
        </w:rPr>
        <w:t xml:space="preserve">льное направления. Эти курсы проводятся </w:t>
      </w:r>
      <w:r w:rsidRPr="00765176">
        <w:rPr>
          <w:rFonts w:ascii="Times New Roman" w:hAnsi="Times New Roman" w:cs="Times New Roman"/>
          <w:sz w:val="24"/>
          <w:szCs w:val="24"/>
        </w:rPr>
        <w:t>как интегрированный курс, и как отдельные курсы одновременно в течение года или по годам обучения – выбор делается в зависимости от потребностей и возможностей участников образовательного проце</w:t>
      </w:r>
      <w:r>
        <w:rPr>
          <w:rFonts w:ascii="Times New Roman" w:hAnsi="Times New Roman" w:cs="Times New Roman"/>
          <w:sz w:val="24"/>
          <w:szCs w:val="24"/>
        </w:rPr>
        <w:t>сса</w:t>
      </w:r>
      <w:r w:rsidR="000C07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</w:t>
      </w: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 xml:space="preserve"> 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</w:t>
      </w:r>
      <w:r w:rsidR="000C073F">
        <w:rPr>
          <w:rFonts w:ascii="Times New Roman" w:hAnsi="Times New Roman" w:cs="Times New Roman"/>
          <w:sz w:val="24"/>
          <w:szCs w:val="24"/>
        </w:rPr>
        <w:t>,</w:t>
      </w:r>
      <w:r w:rsidRPr="00765176">
        <w:rPr>
          <w:rFonts w:ascii="Times New Roman" w:hAnsi="Times New Roman" w:cs="Times New Roman"/>
          <w:sz w:val="24"/>
          <w:szCs w:val="24"/>
        </w:rPr>
        <w:t xml:space="preserve">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культуры, спорта и других организаций. </w:t>
      </w: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 xml:space="preserve">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</w:t>
      </w:r>
      <w:r w:rsidRPr="00765176">
        <w:rPr>
          <w:rFonts w:ascii="Times New Roman" w:hAnsi="Times New Roman" w:cs="Times New Roman"/>
          <w:sz w:val="24"/>
          <w:szCs w:val="24"/>
        </w:rPr>
        <w:lastRenderedPageBreak/>
        <w:t>учреждение в начале учебного года. 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</w:t>
      </w:r>
      <w:r w:rsidR="000C073F">
        <w:rPr>
          <w:rFonts w:ascii="Times New Roman" w:hAnsi="Times New Roman" w:cs="Times New Roman"/>
          <w:sz w:val="24"/>
          <w:szCs w:val="24"/>
        </w:rPr>
        <w:t xml:space="preserve">лей, темп и формы образования). </w:t>
      </w: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 xml:space="preserve"> Таким образом, модель внеурочной деятельности в школе выстраивается на основе следующих положений:</w:t>
      </w: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 xml:space="preserve"> осуществлять внеурочную деятельность во второй половине дня;</w:t>
      </w:r>
    </w:p>
    <w:p w:rsidR="00765176" w:rsidRPr="00765176" w:rsidRDefault="00765176" w:rsidP="00765176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 xml:space="preserve"> содержание занятий формировать с учетом пожеланий учащихся и их</w:t>
      </w:r>
      <w:r w:rsidR="004125C7">
        <w:rPr>
          <w:rFonts w:ascii="Times New Roman" w:hAnsi="Times New Roman" w:cs="Times New Roman"/>
          <w:sz w:val="24"/>
          <w:szCs w:val="24"/>
        </w:rPr>
        <w:t>;</w:t>
      </w:r>
      <w:r w:rsidRPr="00765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176" w:rsidRPr="00765176" w:rsidRDefault="00765176" w:rsidP="000C073F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5176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0C073F">
        <w:rPr>
          <w:rFonts w:ascii="Times New Roman" w:hAnsi="Times New Roman" w:cs="Times New Roman"/>
          <w:sz w:val="24"/>
          <w:szCs w:val="24"/>
        </w:rPr>
        <w:t xml:space="preserve"> (законных представителей).</w:t>
      </w:r>
    </w:p>
    <w:p w:rsidR="00765176" w:rsidRDefault="00765176" w:rsidP="000C07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1C2C" w:rsidRPr="00B54E48" w:rsidRDefault="00421C2C" w:rsidP="00421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48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256B2B" w:rsidRPr="00B54E48" w:rsidRDefault="00256B2B" w:rsidP="00256B2B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Учебный план является нормативным документом для основного общего образования, определяющим распределение учебного времени, отводимого на изучение образовательных областей, предусмотренных базисным учебным планом, и максимального объема обязательной нагрузки обучающихся в соответствии с требованиями СанПиН 2.4.2.2821-10. В основу содержания и структуры учебного плана положены принципы преемственности по уровням обучения, социализации личности ребенка. Учебный план предусматривает распределение часов аудиторной и внеаудиторной деятельности образовательного процесса, организацию проектно-исследовательской деятельности, консультации выпускников и гарантирует овладение выпускниками необходимого минимума знаний, умений и навыков, обеспечивающих возможности продолжения образования.</w:t>
      </w:r>
    </w:p>
    <w:p w:rsidR="00256B2B" w:rsidRPr="00B54E48" w:rsidRDefault="00256B2B" w:rsidP="00256B2B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54E48">
        <w:rPr>
          <w:rFonts w:ascii="Times New Roman" w:hAnsi="Times New Roman" w:cs="Times New Roman"/>
          <w:sz w:val="24"/>
          <w:szCs w:val="24"/>
        </w:rPr>
        <w:t>Учебный план составлен в соответствии нормативными сроками освоения государственных образовательных программ общего образования учащихся основного общего образования на 5-летний срок. Определен максимальный объем учебной нагрузки, соответствующей санитарным нормам п.10.5. СанПиН 2.4.2. 2821-10. Продолжительность у</w:t>
      </w:r>
      <w:r w:rsidR="00547C38" w:rsidRPr="00B54E48">
        <w:rPr>
          <w:rFonts w:ascii="Times New Roman" w:hAnsi="Times New Roman" w:cs="Times New Roman"/>
          <w:sz w:val="24"/>
          <w:szCs w:val="24"/>
        </w:rPr>
        <w:t>чебного года в 5-9 классах от 34-35</w:t>
      </w:r>
      <w:r w:rsidRPr="00B54E48">
        <w:rPr>
          <w:rFonts w:ascii="Times New Roman" w:hAnsi="Times New Roman" w:cs="Times New Roman"/>
          <w:sz w:val="24"/>
          <w:szCs w:val="24"/>
        </w:rPr>
        <w:t xml:space="preserve"> учебных недель (с учетом экзаменационного периода), организуется 6-дневная учебная неделя с обучением в одну смену. Учебные занятия начинаются с 08час.30мин, внеаудиторные занятия – в послеобеденное время с 14час.30 мин.</w:t>
      </w:r>
    </w:p>
    <w:p w:rsidR="004C2D33" w:rsidRPr="00B54E48" w:rsidRDefault="004C2D33" w:rsidP="004C2D3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54E48">
        <w:rPr>
          <w:rFonts w:ascii="Times New Roman" w:hAnsi="Times New Roman" w:cs="Times New Roman"/>
          <w:sz w:val="24"/>
          <w:szCs w:val="24"/>
        </w:rPr>
        <w:t>С 2012-2013 учебного года школа внедряет федеральный государственный образовательный стандарт основного общего образования. В этом учеб</w:t>
      </w:r>
      <w:r w:rsidR="00547C38" w:rsidRPr="00B54E48">
        <w:rPr>
          <w:rFonts w:ascii="Times New Roman" w:hAnsi="Times New Roman" w:cs="Times New Roman"/>
          <w:sz w:val="24"/>
          <w:szCs w:val="24"/>
        </w:rPr>
        <w:t>ном году по ФГОС ООО обучаются 8</w:t>
      </w:r>
      <w:r w:rsidRPr="00B54E48">
        <w:rPr>
          <w:rFonts w:ascii="Times New Roman" w:hAnsi="Times New Roman" w:cs="Times New Roman"/>
          <w:sz w:val="24"/>
          <w:szCs w:val="24"/>
        </w:rPr>
        <w:t xml:space="preserve"> класс комплектов основного общего обр</w:t>
      </w:r>
      <w:r w:rsidR="00547C38" w:rsidRPr="00B54E48">
        <w:rPr>
          <w:rFonts w:ascii="Times New Roman" w:hAnsi="Times New Roman" w:cs="Times New Roman"/>
          <w:sz w:val="24"/>
          <w:szCs w:val="24"/>
        </w:rPr>
        <w:t>азования, что составляет 73</w:t>
      </w:r>
      <w:r w:rsidRPr="00B54E48">
        <w:rPr>
          <w:rFonts w:ascii="Times New Roman" w:hAnsi="Times New Roman" w:cs="Times New Roman"/>
          <w:sz w:val="24"/>
          <w:szCs w:val="24"/>
        </w:rPr>
        <w:t>% от общего количества. Учебный план вышеуказанных классов разработан на основе 5 варианта примерного учебного плана  ФГОС ООО.</w:t>
      </w:r>
    </w:p>
    <w:p w:rsidR="00256B2B" w:rsidRPr="00B54E48" w:rsidRDefault="00547C38" w:rsidP="00256B2B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 </w:t>
      </w:r>
      <w:r w:rsidR="00256B2B" w:rsidRPr="00B54E48">
        <w:rPr>
          <w:rFonts w:ascii="Times New Roman" w:hAnsi="Times New Roman" w:cs="Times New Roman"/>
          <w:sz w:val="24"/>
          <w:szCs w:val="24"/>
        </w:rPr>
        <w:t xml:space="preserve">В 5-7 классах часы предметов обязательной части реализуются по </w:t>
      </w:r>
      <w:r w:rsidRPr="00B54E48">
        <w:rPr>
          <w:rFonts w:ascii="Times New Roman" w:hAnsi="Times New Roman" w:cs="Times New Roman"/>
          <w:sz w:val="24"/>
          <w:szCs w:val="24"/>
        </w:rPr>
        <w:t xml:space="preserve"> </w:t>
      </w:r>
      <w:r w:rsidR="00256B2B" w:rsidRPr="00B54E48">
        <w:rPr>
          <w:rFonts w:ascii="Times New Roman" w:hAnsi="Times New Roman" w:cs="Times New Roman"/>
          <w:sz w:val="24"/>
          <w:szCs w:val="24"/>
        </w:rPr>
        <w:t>учебному плану основного общего об</w:t>
      </w:r>
      <w:r w:rsidRPr="00B54E48">
        <w:rPr>
          <w:rFonts w:ascii="Times New Roman" w:hAnsi="Times New Roman" w:cs="Times New Roman"/>
          <w:sz w:val="24"/>
          <w:szCs w:val="24"/>
        </w:rPr>
        <w:t>разования ФГОС. Обучение в 9 классе</w:t>
      </w:r>
      <w:r w:rsidR="00256B2B" w:rsidRPr="00B54E48">
        <w:rPr>
          <w:rFonts w:ascii="Times New Roman" w:hAnsi="Times New Roman" w:cs="Times New Roman"/>
          <w:sz w:val="24"/>
          <w:szCs w:val="24"/>
        </w:rPr>
        <w:t xml:space="preserve"> соответствует Базисному учебному плану для образовательных учреждений РС</w:t>
      </w:r>
      <w:r w:rsidR="00256B2B" w:rsidRPr="00B54E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56B2B" w:rsidRPr="00B54E48">
        <w:rPr>
          <w:rFonts w:ascii="Times New Roman" w:hAnsi="Times New Roman" w:cs="Times New Roman"/>
          <w:sz w:val="24"/>
          <w:szCs w:val="24"/>
        </w:rPr>
        <w:t xml:space="preserve">(Я), реализующих программы общего образования. </w:t>
      </w:r>
    </w:p>
    <w:p w:rsidR="00547C38" w:rsidRPr="00B54E48" w:rsidRDefault="00547C38" w:rsidP="00547C38">
      <w:pPr>
        <w:pStyle w:val="Style4"/>
        <w:widowControl/>
        <w:spacing w:before="72" w:line="240" w:lineRule="auto"/>
        <w:ind w:firstLine="0"/>
        <w:contextualSpacing/>
        <w:rPr>
          <w:rStyle w:val="FontStyle22"/>
          <w:sz w:val="24"/>
          <w:szCs w:val="24"/>
        </w:rPr>
      </w:pPr>
      <w:r w:rsidRPr="00B54E48">
        <w:t xml:space="preserve">     </w:t>
      </w:r>
      <w:r w:rsidR="00256B2B" w:rsidRPr="00B54E48">
        <w:t>В части, формируемой участниками образовательного</w:t>
      </w:r>
      <w:r w:rsidRPr="00B54E48">
        <w:t xml:space="preserve"> отношения</w:t>
      </w:r>
      <w:r w:rsidR="00256B2B" w:rsidRPr="00B54E48">
        <w:t>, реализуются изучение предметов «Культура народов РС (Я)»</w:t>
      </w:r>
      <w:r w:rsidR="000448FE" w:rsidRPr="00B54E48">
        <w:t xml:space="preserve">: в </w:t>
      </w:r>
      <w:r w:rsidR="00256B2B" w:rsidRPr="00B54E48">
        <w:t>5</w:t>
      </w:r>
      <w:r w:rsidRPr="00B54E48">
        <w:rPr>
          <w:lang w:val="sah-RU"/>
        </w:rPr>
        <w:t xml:space="preserve"> классе</w:t>
      </w:r>
      <w:r w:rsidR="00A9699D" w:rsidRPr="00B54E48">
        <w:rPr>
          <w:lang w:val="sah-RU"/>
        </w:rPr>
        <w:t xml:space="preserve"> </w:t>
      </w:r>
      <w:r w:rsidR="00256B2B" w:rsidRPr="00B54E48">
        <w:t xml:space="preserve"> – 1 час в неделю</w:t>
      </w:r>
      <w:r w:rsidRPr="00B54E48">
        <w:rPr>
          <w:lang w:val="sah-RU"/>
        </w:rPr>
        <w:t xml:space="preserve">, а в 7-м классе </w:t>
      </w:r>
      <w:r w:rsidR="00A9699D" w:rsidRPr="00B54E48">
        <w:rPr>
          <w:lang w:val="sah-RU"/>
        </w:rPr>
        <w:t xml:space="preserve"> 2 часа</w:t>
      </w:r>
      <w:r w:rsidRPr="00B54E48">
        <w:rPr>
          <w:lang w:val="sah-RU"/>
        </w:rPr>
        <w:t>,</w:t>
      </w:r>
      <w:r w:rsidR="00224424" w:rsidRPr="00B54E48">
        <w:rPr>
          <w:lang w:val="sah-RU"/>
        </w:rPr>
        <w:t xml:space="preserve"> </w:t>
      </w:r>
      <w:r w:rsidRPr="00B54E48">
        <w:rPr>
          <w:rStyle w:val="FontStyle22"/>
          <w:sz w:val="24"/>
          <w:szCs w:val="24"/>
          <w:lang w:val="sah-RU"/>
        </w:rPr>
        <w:t xml:space="preserve"> на основании выбора родителей (законных представителей). </w:t>
      </w:r>
    </w:p>
    <w:p w:rsidR="00256B2B" w:rsidRDefault="00256B2B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Максимально допустимая недельная нагрузка в данных класса</w:t>
      </w:r>
      <w:r w:rsidR="004B08F0" w:rsidRPr="00B54E48">
        <w:rPr>
          <w:rFonts w:ascii="Times New Roman" w:hAnsi="Times New Roman" w:cs="Times New Roman"/>
          <w:sz w:val="24"/>
          <w:szCs w:val="24"/>
        </w:rPr>
        <w:t xml:space="preserve">х по САНПИНу составляет следующее: в 5 классе – 32 часа, в 6 классе – 33 часа, в 7 классе </w:t>
      </w:r>
      <w:r w:rsidRPr="00B54E48">
        <w:rPr>
          <w:rFonts w:ascii="Times New Roman" w:hAnsi="Times New Roman" w:cs="Times New Roman"/>
          <w:sz w:val="24"/>
          <w:szCs w:val="24"/>
        </w:rPr>
        <w:t xml:space="preserve"> – 35 часов, </w:t>
      </w:r>
      <w:r w:rsidR="004B08F0" w:rsidRPr="00B54E48">
        <w:rPr>
          <w:rFonts w:ascii="Times New Roman" w:hAnsi="Times New Roman" w:cs="Times New Roman"/>
          <w:sz w:val="24"/>
          <w:szCs w:val="24"/>
        </w:rPr>
        <w:t xml:space="preserve">в 8 классе – 36 часов, </w:t>
      </w:r>
      <w:r w:rsidRPr="00B54E48">
        <w:rPr>
          <w:rFonts w:ascii="Times New Roman" w:hAnsi="Times New Roman" w:cs="Times New Roman"/>
          <w:sz w:val="24"/>
          <w:szCs w:val="24"/>
        </w:rPr>
        <w:t xml:space="preserve">что соответствует </w:t>
      </w:r>
      <w:r w:rsidR="00334A3B" w:rsidRPr="00B54E4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54E48">
        <w:rPr>
          <w:rFonts w:ascii="Times New Roman" w:hAnsi="Times New Roman" w:cs="Times New Roman"/>
          <w:sz w:val="24"/>
          <w:szCs w:val="24"/>
        </w:rPr>
        <w:t xml:space="preserve"> учебному пла</w:t>
      </w:r>
      <w:r w:rsidR="004B08F0" w:rsidRPr="00B54E48">
        <w:rPr>
          <w:rFonts w:ascii="Times New Roman" w:hAnsi="Times New Roman" w:cs="Times New Roman"/>
          <w:sz w:val="24"/>
          <w:szCs w:val="24"/>
        </w:rPr>
        <w:t xml:space="preserve">ну основного общего образования. </w:t>
      </w: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5A25" w:rsidRPr="00B54E48" w:rsidRDefault="00355A25" w:rsidP="00547C3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1" w:type="dxa"/>
        <w:tblInd w:w="103" w:type="dxa"/>
        <w:tblLook w:val="04A0"/>
      </w:tblPr>
      <w:tblGrid>
        <w:gridCol w:w="10"/>
        <w:gridCol w:w="2833"/>
        <w:gridCol w:w="195"/>
        <w:gridCol w:w="1966"/>
        <w:gridCol w:w="21"/>
        <w:gridCol w:w="857"/>
        <w:gridCol w:w="878"/>
        <w:gridCol w:w="465"/>
        <w:gridCol w:w="585"/>
        <w:gridCol w:w="30"/>
        <w:gridCol w:w="15"/>
        <w:gridCol w:w="939"/>
        <w:gridCol w:w="567"/>
        <w:gridCol w:w="530"/>
      </w:tblGrid>
      <w:tr w:rsidR="00312C0A" w:rsidRPr="00B54E48" w:rsidTr="00312C0A">
        <w:trPr>
          <w:gridBefore w:val="1"/>
          <w:wBefore w:w="10" w:type="dxa"/>
          <w:trHeight w:val="255"/>
        </w:trPr>
        <w:tc>
          <w:tcPr>
            <w:tcW w:w="9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312C0A" w:rsidRPr="00B54E48" w:rsidTr="00312C0A">
        <w:trPr>
          <w:gridBefore w:val="1"/>
          <w:wBefore w:w="10" w:type="dxa"/>
          <w:trHeight w:val="255"/>
        </w:trPr>
        <w:tc>
          <w:tcPr>
            <w:tcW w:w="9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ОБЩЕОБРАЗОВАТЕЛЬНЫЙ СТАНДАРТ</w:t>
            </w:r>
          </w:p>
        </w:tc>
      </w:tr>
      <w:tr w:rsidR="00312C0A" w:rsidRPr="00B54E48" w:rsidTr="004B08F0">
        <w:trPr>
          <w:gridBefore w:val="1"/>
          <w:wBefore w:w="10" w:type="dxa"/>
          <w:trHeight w:val="5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3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ФГОС уп. 5 вариант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12C0A" w:rsidRPr="00B54E48" w:rsidTr="00312C0A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C0A" w:rsidRPr="00B54E48" w:rsidRDefault="00312C0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                           предметы                  Классы</w:t>
            </w:r>
          </w:p>
        </w:tc>
        <w:tc>
          <w:tcPr>
            <w:tcW w:w="4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4B08F0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8F0" w:rsidRPr="00B54E48" w:rsidRDefault="004B08F0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B08F0" w:rsidRPr="00B54E48" w:rsidRDefault="004B08F0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</w:tr>
      <w:tr w:rsidR="004B08F0" w:rsidRPr="00B54E48" w:rsidTr="004B08F0">
        <w:trPr>
          <w:gridBefore w:val="1"/>
          <w:wBefore w:w="10" w:type="dxa"/>
          <w:trHeight w:val="510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4B08F0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4B08F0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4B08F0" w:rsidRPr="00B54E48" w:rsidTr="004B08F0">
        <w:trPr>
          <w:gridBefore w:val="1"/>
          <w:wBefore w:w="10" w:type="dxa"/>
          <w:trHeight w:val="76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125C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</w:t>
            </w:r>
            <w:r w:rsidR="004B08F0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4B08F0" w:rsidRPr="00B54E48" w:rsidTr="004B08F0">
        <w:trPr>
          <w:gridBefore w:val="1"/>
          <w:wBefore w:w="10" w:type="dxa"/>
          <w:trHeight w:val="510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A25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4B08F0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355A2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4B08F0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355A2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4B08F0" w:rsidRPr="00B54E48" w:rsidTr="004B08F0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4B08F0" w:rsidRPr="00B54E48" w:rsidRDefault="00BD77C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</w:tr>
      <w:tr w:rsidR="00312C0A" w:rsidRPr="00B54E48" w:rsidTr="00312C0A">
        <w:trPr>
          <w:gridBefore w:val="1"/>
          <w:wBefore w:w="10" w:type="dxa"/>
          <w:trHeight w:val="255"/>
        </w:trPr>
        <w:tc>
          <w:tcPr>
            <w:tcW w:w="9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тношен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</w:p>
        </w:tc>
      </w:tr>
      <w:tr w:rsidR="0018677B" w:rsidRPr="00B54E48" w:rsidTr="0018677B">
        <w:trPr>
          <w:gridBefore w:val="1"/>
          <w:wBefore w:w="10" w:type="dxa"/>
          <w:trHeight w:val="273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B" w:rsidRPr="00B54E48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РС (Я)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B" w:rsidRPr="00B54E48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77B" w:rsidRPr="00B54E48" w:rsidRDefault="0018677B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8677B" w:rsidRPr="00B54E48" w:rsidTr="0018677B">
        <w:trPr>
          <w:gridBefore w:val="1"/>
          <w:wBefore w:w="10" w:type="dxa"/>
          <w:trHeight w:val="4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B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18677B" w:rsidRPr="00B54E48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B" w:rsidRPr="00B54E48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77B" w:rsidRPr="00B54E48" w:rsidRDefault="0018677B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677B" w:rsidRPr="00B54E48" w:rsidTr="0018677B">
        <w:trPr>
          <w:gridBefore w:val="1"/>
          <w:wBefore w:w="10" w:type="dxa"/>
          <w:trHeight w:val="39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B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B" w:rsidRPr="00B54E48" w:rsidRDefault="0018677B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77B" w:rsidRPr="00B54E48" w:rsidRDefault="0018677B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18677B" w:rsidRPr="00B54E48" w:rsidRDefault="0018677B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B08F0" w:rsidRPr="00B54E48" w:rsidTr="004B08F0">
        <w:trPr>
          <w:gridBefore w:val="1"/>
          <w:wBefore w:w="10" w:type="dxa"/>
          <w:trHeight w:val="5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объем учебной нагрузки: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4B08F0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4B08F0" w:rsidRPr="00B54E48" w:rsidTr="004B08F0">
        <w:trPr>
          <w:gridBefore w:val="1"/>
          <w:wBefore w:w="10" w:type="dxa"/>
          <w:trHeight w:val="5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Внеаудиторная деятельность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F0" w:rsidRPr="00B54E48" w:rsidRDefault="004B08F0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8F0" w:rsidRPr="00B54E48" w:rsidRDefault="004B08F0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8F0" w:rsidRPr="00B54E48" w:rsidRDefault="00956E78" w:rsidP="004B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4B08F0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B08F0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Поездка в Англию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956E78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56E78" w:rsidRPr="00B54E48" w:rsidTr="00956E78">
        <w:trPr>
          <w:gridBefore w:val="1"/>
          <w:wBefore w:w="10" w:type="dxa"/>
          <w:trHeight w:val="5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4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4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 вокруг 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</w:t>
            </w:r>
          </w:p>
          <w:p w:rsidR="003477EA" w:rsidRDefault="003477E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7EA" w:rsidRDefault="003477E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7EA" w:rsidRDefault="003477E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7EA" w:rsidRDefault="003477E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77EA" w:rsidRPr="00B54E48" w:rsidRDefault="003477E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DF472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DF472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DF472A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DF472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Айарга холонобун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44351" w:rsidRPr="00B54E48" w:rsidTr="00744351">
        <w:trPr>
          <w:gridBefore w:val="1"/>
          <w:wBefore w:w="10" w:type="dxa"/>
          <w:trHeight w:val="31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51" w:rsidRPr="00B54E48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44351" w:rsidRPr="00B54E48" w:rsidTr="00744351">
        <w:trPr>
          <w:gridBefore w:val="1"/>
          <w:wBefore w:w="10" w:type="dxa"/>
          <w:trHeight w:val="225"/>
        </w:trPr>
        <w:tc>
          <w:tcPr>
            <w:tcW w:w="28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Мичээр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51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744351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44351" w:rsidRPr="00B54E48" w:rsidTr="000E394B">
        <w:trPr>
          <w:gridBefore w:val="1"/>
          <w:wBefore w:w="10" w:type="dxa"/>
          <w:trHeight w:val="408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Ийэ тыл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51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744351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195BB7" w:rsidP="009C7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Норуот ырыалара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195BB7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542042" w:rsidP="00542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«Искатели»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Танц. «Ассорти»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44351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956E78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44351" w:rsidRPr="00B54E48" w:rsidTr="00A424EA">
        <w:trPr>
          <w:gridBefore w:val="1"/>
          <w:wBefore w:w="10" w:type="dxa"/>
          <w:trHeight w:val="31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моды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51" w:rsidRPr="00B54E48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44351" w:rsidRPr="00B54E48" w:rsidTr="00A424EA">
        <w:trPr>
          <w:gridBefore w:val="1"/>
          <w:wBefore w:w="10" w:type="dxa"/>
          <w:trHeight w:val="225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351" w:rsidRPr="00744351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ah-RU" w:eastAsia="ru-RU"/>
              </w:rPr>
              <w:t>ДьүрүЬүйэр дорҕооннор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351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51" w:rsidRPr="00744351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744351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38CC" w:rsidRPr="00B54E48" w:rsidTr="00E50A9D">
        <w:trPr>
          <w:gridBefore w:val="1"/>
          <w:wBefore w:w="10" w:type="dxa"/>
          <w:trHeight w:val="300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Спортивно-нравственное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Мэнигийээн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CC" w:rsidRPr="00B54E48" w:rsidRDefault="005938CC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38CC" w:rsidRPr="00B54E48" w:rsidTr="007A7248">
        <w:trPr>
          <w:gridBefore w:val="1"/>
          <w:wBefore w:w="10" w:type="dxa"/>
          <w:trHeight w:val="315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CC" w:rsidRPr="00B54E48" w:rsidRDefault="005938CC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38CC" w:rsidRPr="00B54E48" w:rsidTr="009C2ECD">
        <w:trPr>
          <w:gridBefore w:val="1"/>
          <w:wBefore w:w="10" w:type="dxa"/>
          <w:trHeight w:val="600"/>
        </w:trPr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Хабылык, хаамыска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9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9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CC" w:rsidRPr="00B54E48" w:rsidRDefault="005938CC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938CC" w:rsidRPr="00B54E48" w:rsidRDefault="00195BB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38CC" w:rsidRPr="00B54E48" w:rsidTr="00E50A9D">
        <w:trPr>
          <w:gridBefore w:val="1"/>
          <w:wBefore w:w="10" w:type="dxa"/>
          <w:trHeight w:val="213"/>
        </w:trPr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Pr="00B54E48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CC" w:rsidRDefault="005938CC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Шашки, шахматы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CC" w:rsidRPr="00B54E48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CC" w:rsidRPr="00B54E48" w:rsidRDefault="005938CC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938CC" w:rsidRDefault="005938CC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744351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- личность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744351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744351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E78" w:rsidRPr="00B54E48" w:rsidRDefault="006826EA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Этнопедагогика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6826E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6E78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6826EA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6826E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56E78" w:rsidRPr="00B54E48" w:rsidTr="00956E78">
        <w:trPr>
          <w:gridBefore w:val="1"/>
          <w:wBefore w:w="10" w:type="dxa"/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78" w:rsidRPr="00B54E48" w:rsidRDefault="00956E78" w:rsidP="00CE6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956E78" w:rsidRPr="00B54E48" w:rsidRDefault="00956E78" w:rsidP="0095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312C0A" w:rsidRPr="00B54E48" w:rsidTr="00312C0A">
        <w:trPr>
          <w:gridAfter w:val="1"/>
          <w:wAfter w:w="530" w:type="dxa"/>
          <w:trHeight w:val="720"/>
        </w:trPr>
        <w:tc>
          <w:tcPr>
            <w:tcW w:w="93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2C0A" w:rsidRPr="00B54E48" w:rsidRDefault="00312C0A" w:rsidP="00312C0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в Учреждении ведется за счет развивающих, дополнительных часов и ставок дополнительного образования, интеграцией различных направлений с урочной деятельностью и организуется по следующим направлениям развития личности: духовно-нравственное, спортивно-оздоровительное, социальное, общеинтеллектуальное, общекультурное – через ведение регулярных внеурочных занятий, экскурсий, олимпиад, соревнований, родительских инициатив, организацию  отдыха в каникулярный период, дистанционное обучение и является продолжением комплексного развития универсальных учебных действий учащихся. </w:t>
            </w:r>
          </w:p>
          <w:p w:rsidR="00312C0A" w:rsidRPr="00B54E48" w:rsidRDefault="00312C0A" w:rsidP="00312C0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В направлении «Общеинтеллектуальное» распределены следующие внеаудиторные занятия: «Поездка в Англию» с 5 по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, «Химия вокруг нас»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>с 5 по 8  класс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, на занятиях «Прошлое – наше будущее»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7  класс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будут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изучать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историю. </w:t>
            </w:r>
          </w:p>
          <w:p w:rsidR="00312C0A" w:rsidRPr="00B54E48" w:rsidRDefault="00134AE2" w:rsidP="00312C0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Через Духовно-нравственные направления</w:t>
            </w:r>
            <w:r w:rsidR="00312C0A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«Ийэ тыл», «Хомус», «Белошвейка», «Лаборатория моды», «Компьютерная графика» и «</w:t>
            </w:r>
            <w:r w:rsidR="00312C0A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Дьүрүһүйэр дорҕооннор</w:t>
            </w:r>
            <w:r w:rsidR="00312C0A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2C0A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направлены на повышение актив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ности и социализации школьников и</w:t>
            </w:r>
            <w:r w:rsidR="00312C0A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развития 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их </w:t>
            </w:r>
            <w:r w:rsidR="00312C0A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способностей.</w:t>
            </w:r>
          </w:p>
          <w:p w:rsidR="00312C0A" w:rsidRPr="00B54E48" w:rsidRDefault="00312C0A" w:rsidP="00312C0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В «Общекультурное» направление входят занятия «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Мичээр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(с 5 по 8 класс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)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Уход за комнатными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растениями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», где будут заниматься обучающиеся  6, 7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и 8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12C0A" w:rsidRPr="00B54E48" w:rsidRDefault="00312C0A" w:rsidP="00312C0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«Спортив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но-оздоровительное» направление  представлено следующими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ыми  занятиями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: «Хапса5ай» (5,  6, 7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>, 8  классы), «Волейбол»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>и «Национальные прыжки»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AE2" w:rsidRPr="00B54E48">
              <w:rPr>
                <w:rFonts w:ascii="Times New Roman" w:hAnsi="Times New Roman" w:cs="Times New Roman"/>
                <w:sz w:val="24"/>
                <w:szCs w:val="24"/>
              </w:rPr>
              <w:t>8 класс.</w:t>
            </w:r>
          </w:p>
          <w:p w:rsidR="00312C0A" w:rsidRPr="00B54E48" w:rsidRDefault="00312C0A" w:rsidP="00312C0A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Занятия «Социального» направления: «Азбука общени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я», «Школа организаторов»,  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будут заниматься о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бучающиеся 5, 6 класса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2C0A" w:rsidRPr="00B54E48" w:rsidRDefault="000C0BCF" w:rsidP="000C0BCF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503D" w:rsidRPr="00B54E48" w:rsidRDefault="001F5D55" w:rsidP="00B9503D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в 9 классе</w:t>
            </w:r>
            <w:r w:rsidR="00B9503D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по Базисному учебному плану для образовательных учреждений Республики Саха (Якутия), утвержденным постановлением Правительства Республики Саха (Якутия) от 30 июня 2005 года № 373, на основании приказа Министерства образования РС</w:t>
            </w:r>
            <w:r w:rsidR="00B9503D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B9503D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(Я) от 25 августа 2011 года № 01-16/2516, для образовательных учреждений с родным (нерусским) языком обучения. </w:t>
            </w:r>
          </w:p>
          <w:p w:rsidR="00B9503D" w:rsidRPr="00B54E48" w:rsidRDefault="00B9503D" w:rsidP="00B9503D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реализован в полном объеме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следующими учебными предметами и распределен недельной нагрузкой согласно БУП РС(Я) 2005 года: «Русский язык» - 3ч., «Литература» -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3 часа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«Иностранный язык» - 3ч., «Алгебра» - 3ч., «Геометрия» - 2ч., «Информатика»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-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ч.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, «История» 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часа, «Обществознание» - 1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ч., «География» - 2ч., «Физика» - 2ч., «Химия» - 2ч., «Биология» - 2ч., «Черчение» - 1ч.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- 3ч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 31 час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классе. </w:t>
            </w:r>
          </w:p>
          <w:p w:rsidR="000C0BCF" w:rsidRPr="00B54E48" w:rsidRDefault="00B9503D" w:rsidP="000C0BCF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регионального (национально-регионального) компонента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часа распределены для изучения «Родного я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зыка и литературы»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BCF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0C0BCF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народов РС (Я)» изуча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0BCF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тся в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BCF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- 1 ч. в неделю.</w:t>
            </w:r>
          </w:p>
          <w:p w:rsidR="00B9503D" w:rsidRDefault="00B9503D" w:rsidP="00B9503D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максимально допустимая недельная нагрузка в 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</w:t>
            </w:r>
            <w:r w:rsidR="001523A5" w:rsidRPr="00B54E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 часов, что соответствует Базисному учебному плану Республики Саха (Якутия).</w:t>
            </w:r>
          </w:p>
          <w:p w:rsidR="004125C7" w:rsidRDefault="004125C7" w:rsidP="00B9503D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C7" w:rsidRPr="00B54E48" w:rsidRDefault="004125C7" w:rsidP="00B9503D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0A" w:rsidRPr="00B54E48" w:rsidRDefault="00312C0A" w:rsidP="00B95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C0A" w:rsidRPr="00B54E48" w:rsidTr="00312C0A">
        <w:trPr>
          <w:gridAfter w:val="1"/>
          <w:wAfter w:w="530" w:type="dxa"/>
          <w:trHeight w:val="375"/>
        </w:trPr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</w:tc>
      </w:tr>
      <w:tr w:rsidR="00312C0A" w:rsidRPr="00B54E48" w:rsidTr="00312C0A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БУП 2005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475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5483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1523A5" w:rsidP="00475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5483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23A5" w:rsidRPr="00B54E48" w:rsidTr="007A7248">
        <w:trPr>
          <w:gridAfter w:val="1"/>
          <w:wAfter w:w="530" w:type="dxa"/>
          <w:trHeight w:val="510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23A5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23A5" w:rsidRPr="00B54E48" w:rsidTr="007A7248">
        <w:trPr>
          <w:gridAfter w:val="1"/>
          <w:wAfter w:w="530" w:type="dxa"/>
          <w:trHeight w:val="510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(Музыка, ИЗО, Черчение)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A5" w:rsidRPr="00B54E48" w:rsidRDefault="001523A5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A5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3A5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1523A5" w:rsidRPr="00B54E48" w:rsidRDefault="001523A5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(Сатабыл)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312C0A" w:rsidRPr="00B54E48" w:rsidTr="00312C0A">
        <w:trPr>
          <w:gridAfter w:val="1"/>
          <w:wAfter w:w="530" w:type="dxa"/>
          <w:trHeight w:val="255"/>
        </w:trPr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РС (Я)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483" w:rsidRPr="00B54E48" w:rsidTr="007A7248">
        <w:trPr>
          <w:gridAfter w:val="1"/>
          <w:wAfter w:w="530" w:type="dxa"/>
          <w:trHeight w:val="76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ОУ с родным (нерусским) языком обучения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объем учебной нагрузки: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475483" w:rsidRPr="003D4D07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312C0A" w:rsidRPr="00B54E48" w:rsidTr="00312C0A">
        <w:trPr>
          <w:gridAfter w:val="1"/>
          <w:wAfter w:w="530" w:type="dxa"/>
          <w:trHeight w:val="255"/>
        </w:trPr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C0A" w:rsidRPr="00B54E48" w:rsidRDefault="00312C0A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Внеаудиторная деятельность</w:t>
            </w:r>
          </w:p>
        </w:tc>
      </w:tr>
      <w:tr w:rsidR="00475483" w:rsidRPr="00B54E48" w:rsidTr="007A7248">
        <w:trPr>
          <w:gridAfter w:val="1"/>
          <w:wAfter w:w="530" w:type="dxa"/>
          <w:trHeight w:val="76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0C0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выбору для ОУ с родным (нерусским) 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языком обучения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3D4D07" w:rsidRDefault="006B2F8F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6B2F8F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3D4D0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5483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начертательное черчение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3D4D0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5483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76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ВАД, проектная деятельность/элективные курсы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5483" w:rsidRPr="009404E1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5483" w:rsidRPr="00B54E48" w:rsidTr="007A7248">
        <w:trPr>
          <w:gridAfter w:val="1"/>
          <w:wAfter w:w="530" w:type="dxa"/>
          <w:trHeight w:val="76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D07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4D07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483" w:rsidRPr="00B54E48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3D4D07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5483"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D4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вокруг нас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9404E1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83" w:rsidRPr="00B54E48" w:rsidRDefault="003D4D07" w:rsidP="00CE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</w:t>
            </w:r>
            <w:r w:rsidR="003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язык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75483" w:rsidRPr="00B54E48" w:rsidTr="007A7248">
        <w:trPr>
          <w:gridAfter w:val="1"/>
          <w:wAfter w:w="530" w:type="dxa"/>
          <w:trHeight w:val="255"/>
        </w:trPr>
        <w:tc>
          <w:tcPr>
            <w:tcW w:w="3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83" w:rsidRPr="00B54E48" w:rsidRDefault="00475483" w:rsidP="00CE6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483" w:rsidRPr="00B54E48" w:rsidRDefault="00475483" w:rsidP="006B2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6B2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475483" w:rsidRPr="00B54E48" w:rsidRDefault="00475483" w:rsidP="006B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B2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744351" w:rsidRDefault="00744351" w:rsidP="00D9315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4351" w:rsidRDefault="00744351" w:rsidP="00D9315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77EA" w:rsidRDefault="003477EA" w:rsidP="00D9315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6B2B" w:rsidRPr="00B54E48" w:rsidRDefault="00256B2B" w:rsidP="00D9315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Внеаудиторная деятельность по выбору направлена на усиление и расширение учебных предметов федерального компонента, на подготовку к олимпиадам и государственной итоговой аттестации с целью развития познавательных интересов и личностного самоопределения. По выбору учащиеся будут заниматься по пред</w:t>
      </w:r>
      <w:r w:rsidR="000448FE" w:rsidRPr="00B54E48">
        <w:rPr>
          <w:rFonts w:ascii="Times New Roman" w:hAnsi="Times New Roman" w:cs="Times New Roman"/>
          <w:sz w:val="24"/>
          <w:szCs w:val="24"/>
        </w:rPr>
        <w:t xml:space="preserve">метам </w:t>
      </w:r>
      <w:r w:rsidR="00656DF1" w:rsidRPr="00B54E48">
        <w:rPr>
          <w:rFonts w:ascii="Times New Roman" w:hAnsi="Times New Roman" w:cs="Times New Roman"/>
          <w:sz w:val="24"/>
          <w:szCs w:val="24"/>
        </w:rPr>
        <w:t xml:space="preserve"> </w:t>
      </w:r>
      <w:r w:rsidRPr="00B54E48">
        <w:rPr>
          <w:rFonts w:ascii="Times New Roman" w:hAnsi="Times New Roman" w:cs="Times New Roman"/>
          <w:sz w:val="24"/>
          <w:szCs w:val="24"/>
        </w:rPr>
        <w:t xml:space="preserve"> «</w:t>
      </w:r>
      <w:r w:rsidR="009404E1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="00656DF1" w:rsidRPr="00B54E48">
        <w:rPr>
          <w:rFonts w:ascii="Times New Roman" w:hAnsi="Times New Roman" w:cs="Times New Roman"/>
          <w:sz w:val="24"/>
          <w:szCs w:val="24"/>
        </w:rPr>
        <w:t>» - 1 час , «</w:t>
      </w:r>
      <w:r w:rsidR="009404E1">
        <w:rPr>
          <w:rFonts w:ascii="Times New Roman" w:hAnsi="Times New Roman" w:cs="Times New Roman"/>
          <w:sz w:val="24"/>
          <w:szCs w:val="24"/>
        </w:rPr>
        <w:t>Начертательное черчение</w:t>
      </w:r>
      <w:r w:rsidR="00656DF1" w:rsidRPr="00B54E48">
        <w:rPr>
          <w:rFonts w:ascii="Times New Roman" w:hAnsi="Times New Roman" w:cs="Times New Roman"/>
          <w:sz w:val="24"/>
          <w:szCs w:val="24"/>
        </w:rPr>
        <w:t>» - 1 час, «Технология» - 1 час</w:t>
      </w:r>
      <w:r w:rsidRPr="00B54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B2B" w:rsidRPr="00B54E48" w:rsidRDefault="00256B2B" w:rsidP="000448FE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С целью повышения качества знаний и подготовки к государственной итоговой аттестации в форме ОГЭ в 9 классе часы консультаций (всего 3 часа) распределены по основным предметам: «Математика», «Русский язык», «</w:t>
      </w:r>
      <w:r w:rsidR="009404E1">
        <w:rPr>
          <w:rFonts w:ascii="Times New Roman" w:hAnsi="Times New Roman" w:cs="Times New Roman"/>
          <w:sz w:val="24"/>
          <w:szCs w:val="24"/>
        </w:rPr>
        <w:t>Родной язык</w:t>
      </w:r>
      <w:r w:rsidRPr="00B54E48">
        <w:rPr>
          <w:rFonts w:ascii="Times New Roman" w:hAnsi="Times New Roman" w:cs="Times New Roman"/>
          <w:sz w:val="24"/>
          <w:szCs w:val="24"/>
        </w:rPr>
        <w:t>».</w:t>
      </w:r>
    </w:p>
    <w:p w:rsidR="00A67CF9" w:rsidRPr="00B54E48" w:rsidRDefault="00D4329B" w:rsidP="000448FE">
      <w:pPr>
        <w:pStyle w:val="a9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осуществленного выбора в качестве элективных учебных предметов и внеаудиторной деятельности на 201</w:t>
      </w:r>
      <w:r w:rsidR="00656DF1" w:rsidRPr="00B54E4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6</w:t>
      </w:r>
      <w:r w:rsidR="000E01D6" w:rsidRPr="00B54E4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56DF1" w:rsidRPr="00B54E4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7</w:t>
      </w:r>
      <w:r w:rsidR="002B7F62" w:rsidRPr="00B5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учебном плане для </w:t>
      </w:r>
      <w:r w:rsidR="00656DF1" w:rsidRPr="00B5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</w:t>
      </w:r>
      <w:r w:rsidRPr="00B5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представлены:</w:t>
      </w:r>
    </w:p>
    <w:p w:rsidR="00A67CF9" w:rsidRPr="00B54E48" w:rsidRDefault="00A67CF9" w:rsidP="00A67CF9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Проектная деятельность (элективные курсы)</w:t>
      </w:r>
    </w:p>
    <w:p w:rsidR="004A0548" w:rsidRPr="00B54E48" w:rsidRDefault="004A0548" w:rsidP="00A67CF9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077"/>
        <w:gridCol w:w="1099"/>
      </w:tblGrid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Химия вокруг нас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Подготовка к ОГЭ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9404E1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Физика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7CF9" w:rsidRPr="00B54E48" w:rsidRDefault="00A67CF9" w:rsidP="00A67CF9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CF9" w:rsidRPr="00B54E48" w:rsidRDefault="00D4625D" w:rsidP="00A67CF9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Style w:val="c18"/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656DF1" w:rsidRPr="00B54E48">
        <w:rPr>
          <w:rStyle w:val="c18"/>
          <w:rFonts w:ascii="Times New Roman" w:hAnsi="Times New Roman" w:cs="Times New Roman"/>
          <w:sz w:val="24"/>
          <w:szCs w:val="24"/>
        </w:rPr>
        <w:t xml:space="preserve"> </w:t>
      </w:r>
      <w:r w:rsidRPr="00B54E48">
        <w:rPr>
          <w:rStyle w:val="c18"/>
          <w:rFonts w:ascii="Times New Roman" w:hAnsi="Times New Roman" w:cs="Times New Roman"/>
          <w:sz w:val="24"/>
          <w:szCs w:val="24"/>
        </w:rPr>
        <w:t xml:space="preserve"> «</w:t>
      </w:r>
      <w:r w:rsidR="00D6005F" w:rsidRPr="00B54E48">
        <w:rPr>
          <w:rStyle w:val="c18"/>
          <w:rFonts w:ascii="Times New Roman" w:hAnsi="Times New Roman" w:cs="Times New Roman"/>
          <w:sz w:val="24"/>
          <w:szCs w:val="24"/>
          <w:lang w:val="sah-RU"/>
        </w:rPr>
        <w:t>Технология</w:t>
      </w:r>
      <w:r w:rsidR="00656DF1" w:rsidRPr="00B54E48">
        <w:rPr>
          <w:rStyle w:val="c18"/>
          <w:rFonts w:ascii="Times New Roman" w:hAnsi="Times New Roman" w:cs="Times New Roman"/>
          <w:sz w:val="24"/>
          <w:szCs w:val="24"/>
        </w:rPr>
        <w:t>» введен</w:t>
      </w:r>
      <w:r w:rsidRPr="00B54E48">
        <w:rPr>
          <w:rStyle w:val="c18"/>
          <w:rFonts w:ascii="Times New Roman" w:hAnsi="Times New Roman" w:cs="Times New Roman"/>
          <w:sz w:val="24"/>
          <w:szCs w:val="24"/>
        </w:rPr>
        <w:t xml:space="preserve">  с целью расширения знаний и умений школьников в области декоративно-прикладного искусства. Курс направлен на помощь в самоопределении ученика относительно профиля обучения в дальнейшем и на расширение знания ученика по предмету. </w:t>
      </w:r>
      <w:r w:rsidR="00241EED" w:rsidRPr="00B54E48">
        <w:rPr>
          <w:rStyle w:val="c18"/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64BFF" w:rsidRPr="00B54E48">
        <w:rPr>
          <w:rStyle w:val="c18"/>
          <w:rFonts w:ascii="Times New Roman" w:hAnsi="Times New Roman" w:cs="Times New Roman"/>
          <w:sz w:val="24"/>
          <w:szCs w:val="24"/>
        </w:rPr>
        <w:t>Проектные деятельности «</w:t>
      </w:r>
      <w:r w:rsidR="00241EED" w:rsidRPr="00B54E48">
        <w:rPr>
          <w:rStyle w:val="c18"/>
          <w:rFonts w:ascii="Times New Roman" w:hAnsi="Times New Roman" w:cs="Times New Roman"/>
          <w:sz w:val="24"/>
          <w:szCs w:val="24"/>
          <w:lang w:val="sah-RU"/>
        </w:rPr>
        <w:t>Химия вокруг нас</w:t>
      </w:r>
      <w:r w:rsidR="00564BFF" w:rsidRPr="00B54E48">
        <w:rPr>
          <w:rStyle w:val="c18"/>
          <w:rFonts w:ascii="Times New Roman" w:hAnsi="Times New Roman" w:cs="Times New Roman"/>
          <w:sz w:val="24"/>
          <w:szCs w:val="24"/>
        </w:rPr>
        <w:t>», «</w:t>
      </w:r>
      <w:r w:rsidR="00241EED" w:rsidRPr="00B54E48">
        <w:rPr>
          <w:rStyle w:val="c18"/>
          <w:rFonts w:ascii="Times New Roman" w:hAnsi="Times New Roman" w:cs="Times New Roman"/>
          <w:sz w:val="24"/>
          <w:szCs w:val="24"/>
          <w:lang w:val="sah-RU"/>
        </w:rPr>
        <w:t>Подготовка к ОГЭ</w:t>
      </w:r>
      <w:r w:rsidR="00564BFF" w:rsidRPr="00B54E48">
        <w:rPr>
          <w:rStyle w:val="c18"/>
          <w:rFonts w:ascii="Times New Roman" w:hAnsi="Times New Roman" w:cs="Times New Roman"/>
          <w:sz w:val="24"/>
          <w:szCs w:val="24"/>
        </w:rPr>
        <w:t>»</w:t>
      </w:r>
      <w:r w:rsidR="00656DF1" w:rsidRPr="00B54E48">
        <w:rPr>
          <w:rStyle w:val="c18"/>
          <w:rFonts w:ascii="Times New Roman" w:hAnsi="Times New Roman" w:cs="Times New Roman"/>
          <w:sz w:val="24"/>
          <w:szCs w:val="24"/>
        </w:rPr>
        <w:t xml:space="preserve"> </w:t>
      </w:r>
      <w:r w:rsidR="00564BFF" w:rsidRPr="00B54E48">
        <w:rPr>
          <w:rStyle w:val="c18"/>
          <w:rFonts w:ascii="Times New Roman" w:hAnsi="Times New Roman" w:cs="Times New Roman"/>
          <w:sz w:val="24"/>
          <w:szCs w:val="24"/>
        </w:rPr>
        <w:t>введены с целью подготовки к ОГЭ, так как эти предметы являются самыми актуальными для выбора учащихся.</w:t>
      </w:r>
    </w:p>
    <w:p w:rsidR="00A67CF9" w:rsidRPr="00B54E48" w:rsidRDefault="00A67CF9" w:rsidP="00A67CF9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CF9" w:rsidRPr="00B54E48" w:rsidRDefault="00A67CF9" w:rsidP="00A67CF9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Внеаудиторная деятельность (по выбору для ОУ с родным языком обучения)</w:t>
      </w:r>
    </w:p>
    <w:tbl>
      <w:tblPr>
        <w:tblStyle w:val="a3"/>
        <w:tblW w:w="0" w:type="auto"/>
        <w:jc w:val="center"/>
        <w:tblLook w:val="04A0"/>
      </w:tblPr>
      <w:tblGrid>
        <w:gridCol w:w="4077"/>
        <w:gridCol w:w="1099"/>
      </w:tblGrid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Химия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0460A6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Начертательное черчение</w:t>
            </w:r>
          </w:p>
        </w:tc>
        <w:tc>
          <w:tcPr>
            <w:tcW w:w="1099" w:type="dxa"/>
          </w:tcPr>
          <w:p w:rsidR="00656DF1" w:rsidRPr="00B54E48" w:rsidRDefault="000460A6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0460A6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Обществознание</w:t>
            </w:r>
          </w:p>
        </w:tc>
        <w:tc>
          <w:tcPr>
            <w:tcW w:w="1099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</w:tr>
      <w:tr w:rsidR="00656DF1" w:rsidRPr="00B54E48" w:rsidTr="00241EED">
        <w:trPr>
          <w:trHeight w:val="300"/>
          <w:jc w:val="center"/>
        </w:trPr>
        <w:tc>
          <w:tcPr>
            <w:tcW w:w="4077" w:type="dxa"/>
            <w:tcBorders>
              <w:bottom w:val="single" w:sz="4" w:space="0" w:color="auto"/>
            </w:tcBorders>
          </w:tcPr>
          <w:p w:rsidR="00656DF1" w:rsidRPr="00B54E48" w:rsidRDefault="000460A6" w:rsidP="00241EED">
            <w:pPr>
              <w:pStyle w:val="ConsPlusNormal"/>
              <w:spacing w:line="240" w:lineRule="auto"/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DF1" w:rsidRPr="00B54E48" w:rsidTr="00241EED">
        <w:trPr>
          <w:trHeight w:val="240"/>
          <w:jc w:val="center"/>
        </w:trPr>
        <w:tc>
          <w:tcPr>
            <w:tcW w:w="4077" w:type="dxa"/>
            <w:tcBorders>
              <w:top w:val="single" w:sz="4" w:space="0" w:color="auto"/>
            </w:tcBorders>
          </w:tcPr>
          <w:p w:rsidR="00656DF1" w:rsidRPr="00B54E48" w:rsidRDefault="00656DF1" w:rsidP="00241EED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 (Сатабыл)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56DF1" w:rsidRPr="00B54E48" w:rsidRDefault="00656DF1" w:rsidP="00241EED">
            <w:pPr>
              <w:pStyle w:val="a9"/>
              <w:rPr>
                <w:sz w:val="24"/>
                <w:szCs w:val="24"/>
                <w:lang w:val="sah-RU"/>
              </w:rPr>
            </w:pPr>
            <w:r w:rsidRPr="00B54E48">
              <w:rPr>
                <w:sz w:val="24"/>
                <w:szCs w:val="24"/>
                <w:lang w:val="sah-RU"/>
              </w:rPr>
              <w:t>1</w:t>
            </w:r>
          </w:p>
        </w:tc>
      </w:tr>
      <w:tr w:rsidR="00656DF1" w:rsidRPr="00B54E48" w:rsidTr="002B7F62">
        <w:trPr>
          <w:jc w:val="center"/>
        </w:trPr>
        <w:tc>
          <w:tcPr>
            <w:tcW w:w="4077" w:type="dxa"/>
          </w:tcPr>
          <w:p w:rsidR="00656DF1" w:rsidRPr="00B54E48" w:rsidRDefault="00656DF1" w:rsidP="004E4D88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9" w:type="dxa"/>
          </w:tcPr>
          <w:p w:rsidR="00656DF1" w:rsidRPr="00B54E48" w:rsidRDefault="000460A6" w:rsidP="004E4D88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7CF9" w:rsidRPr="00B54E48" w:rsidRDefault="00A67CF9" w:rsidP="001150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Часы по выбору используются для расширения программы по отдельным предметам, распределены с учетом интересов и способностей учащихся, запросов родителей</w:t>
      </w:r>
      <w:r w:rsidR="00656DF1" w:rsidRPr="00B54E48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B54E48">
        <w:rPr>
          <w:rFonts w:ascii="Times New Roman" w:hAnsi="Times New Roman" w:cs="Times New Roman"/>
          <w:sz w:val="24"/>
          <w:szCs w:val="24"/>
        </w:rPr>
        <w:t xml:space="preserve">. Их профессиональный уровень, материально-техническая база школы, учебно-методическая обеспеченность предметов. </w:t>
      </w:r>
    </w:p>
    <w:p w:rsidR="00A67CF9" w:rsidRPr="00B54E48" w:rsidRDefault="00656DF1" w:rsidP="00A67CF9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 В 9-м  классе</w:t>
      </w:r>
      <w:r w:rsidR="00A67CF9" w:rsidRPr="00B54E48">
        <w:rPr>
          <w:rFonts w:ascii="Times New Roman" w:hAnsi="Times New Roman" w:cs="Times New Roman"/>
          <w:sz w:val="24"/>
          <w:szCs w:val="24"/>
        </w:rPr>
        <w:t xml:space="preserve"> консультации предусмотрены по предметам государственной итоговой аттестации - русский язык, математика, </w:t>
      </w:r>
      <w:r w:rsidR="00387230">
        <w:rPr>
          <w:rFonts w:ascii="Times New Roman" w:hAnsi="Times New Roman" w:cs="Times New Roman"/>
          <w:sz w:val="24"/>
          <w:szCs w:val="24"/>
          <w:lang w:val="sah-RU"/>
        </w:rPr>
        <w:t>родной язык</w:t>
      </w:r>
      <w:r w:rsidR="00A67CF9" w:rsidRPr="00B54E48">
        <w:rPr>
          <w:rFonts w:ascii="Times New Roman" w:hAnsi="Times New Roman" w:cs="Times New Roman"/>
          <w:sz w:val="24"/>
          <w:szCs w:val="24"/>
        </w:rPr>
        <w:t>.</w:t>
      </w:r>
    </w:p>
    <w:p w:rsidR="00656DF1" w:rsidRPr="00B54E48" w:rsidRDefault="00656DF1" w:rsidP="0088194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81943" w:rsidRPr="00B54E48" w:rsidRDefault="00881943" w:rsidP="00881943">
      <w:pPr>
        <w:pStyle w:val="a9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881943" w:rsidRPr="00B54E48" w:rsidRDefault="00656DF1" w:rsidP="00881943">
      <w:pPr>
        <w:pStyle w:val="a9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10 – 11 класс</w:t>
      </w:r>
    </w:p>
    <w:p w:rsidR="00881943" w:rsidRPr="00B54E48" w:rsidRDefault="00881943" w:rsidP="0088194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Среднее  общее образование – завершающий уровень общего образования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представляющие себе потенциальные возможности, ресурсы и способы реализации выбранного жизненного пути.</w:t>
      </w:r>
    </w:p>
    <w:p w:rsidR="00881943" w:rsidRPr="00B54E48" w:rsidRDefault="00881943" w:rsidP="00A2216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Учебные предметы федерального компонента предоставлены на двух уровнях- базовом и профильном. Оба уровня стандарта имеют образовательный характер, однако они ориентированы на приоритетное решение разных комплексных задач. </w:t>
      </w:r>
    </w:p>
    <w:p w:rsidR="00881943" w:rsidRPr="00B54E48" w:rsidRDefault="00881943" w:rsidP="00A2216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881943" w:rsidRPr="00B54E48" w:rsidRDefault="00A2216D" w:rsidP="008819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 xml:space="preserve"> </w:t>
      </w:r>
      <w:r w:rsidRPr="00B54E48">
        <w:rPr>
          <w:rFonts w:ascii="Times New Roman" w:hAnsi="Times New Roman" w:cs="Times New Roman"/>
          <w:sz w:val="24"/>
          <w:szCs w:val="24"/>
        </w:rPr>
        <w:tab/>
      </w:r>
      <w:r w:rsidR="00881943" w:rsidRPr="00B54E48">
        <w:rPr>
          <w:rFonts w:ascii="Times New Roman" w:hAnsi="Times New Roman" w:cs="Times New Roman"/>
          <w:sz w:val="24"/>
          <w:szCs w:val="24"/>
        </w:rPr>
        <w:t>Учебный план 10-11 классов разработан в соответствии с БУП РС</w:t>
      </w:r>
      <w:r w:rsidRPr="00B54E48">
        <w:rPr>
          <w:rFonts w:ascii="Times New Roman" w:hAnsi="Times New Roman" w:cs="Times New Roman"/>
          <w:sz w:val="24"/>
          <w:szCs w:val="24"/>
        </w:rPr>
        <w:t xml:space="preserve"> </w:t>
      </w:r>
      <w:r w:rsidR="00881943" w:rsidRPr="00B54E48">
        <w:rPr>
          <w:rFonts w:ascii="Times New Roman" w:hAnsi="Times New Roman" w:cs="Times New Roman"/>
          <w:sz w:val="24"/>
          <w:szCs w:val="24"/>
        </w:rPr>
        <w:t xml:space="preserve">(Я) 2005г. </w:t>
      </w:r>
    </w:p>
    <w:p w:rsidR="00881943" w:rsidRPr="00B54E48" w:rsidRDefault="00881943" w:rsidP="008819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Layout w:type="fixed"/>
        <w:tblLook w:val="04A0"/>
      </w:tblPr>
      <w:tblGrid>
        <w:gridCol w:w="236"/>
        <w:gridCol w:w="1438"/>
        <w:gridCol w:w="2171"/>
        <w:gridCol w:w="1395"/>
        <w:gridCol w:w="377"/>
        <w:gridCol w:w="53"/>
        <w:gridCol w:w="1276"/>
        <w:gridCol w:w="44"/>
        <w:gridCol w:w="665"/>
        <w:gridCol w:w="106"/>
        <w:gridCol w:w="461"/>
        <w:gridCol w:w="33"/>
        <w:gridCol w:w="216"/>
        <w:gridCol w:w="983"/>
        <w:gridCol w:w="9"/>
      </w:tblGrid>
      <w:tr w:rsidR="00CE6067" w:rsidRPr="00B54E48" w:rsidTr="000448FE">
        <w:trPr>
          <w:trHeight w:val="5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7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E6067" w:rsidRPr="00B54E48" w:rsidRDefault="00CE6067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СРЕДНЕЕ </w:t>
            </w:r>
            <w:r w:rsidR="00656DF1"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6067" w:rsidRPr="00B54E48" w:rsidTr="000448FE">
        <w:trPr>
          <w:gridAfter w:val="1"/>
          <w:wAfter w:w="9" w:type="dxa"/>
          <w:trHeight w:val="4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67" w:rsidRPr="00B54E48" w:rsidRDefault="00CE6067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E6067" w:rsidRPr="00B54E48" w:rsidRDefault="00CE6067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2819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за 2 года обучения (*)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FA6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FA6632"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819" w:rsidRPr="00B54E48" w:rsidRDefault="00692819" w:rsidP="00FA6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FA6632"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F57DD"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819" w:rsidRPr="00B54E48" w:rsidRDefault="007F57DD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 / 3 )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 / 3 )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( 4 / 4 )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/ 2 )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/ 2 )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экономику и право)</w:t>
            </w:r>
          </w:p>
        </w:tc>
        <w:tc>
          <w:tcPr>
            <w:tcW w:w="1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 / 3 )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/1 )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 / 3 )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34AAB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B" w:rsidRPr="00B54E48" w:rsidRDefault="00D34AAB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4AAB" w:rsidRPr="00B54E48" w:rsidRDefault="00D34AAB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B" w:rsidRPr="00B54E48" w:rsidRDefault="00D34AAB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B" w:rsidRPr="00B54E48" w:rsidRDefault="00D34AAB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B" w:rsidRPr="00B54E48" w:rsidRDefault="00D34AAB" w:rsidP="007F5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F57DD"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34AAB" w:rsidRPr="00B54E48" w:rsidRDefault="007F57DD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92819" w:rsidRPr="00B54E48" w:rsidTr="00BB0A6E">
        <w:trPr>
          <w:gridAfter w:val="1"/>
          <w:wAfter w:w="9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по выбору на базовом и профильном уровнях</w:t>
            </w:r>
          </w:p>
        </w:tc>
      </w:tr>
      <w:tr w:rsidR="00D34AAB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B" w:rsidRPr="00B54E48" w:rsidRDefault="00D34AAB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за 2 года обучения</w:t>
            </w:r>
          </w:p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4AAB" w:rsidRPr="00B54E48" w:rsidRDefault="00D34AAB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34AAB" w:rsidRPr="00B54E48" w:rsidRDefault="00D34AAB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0A6E" w:rsidRPr="00B54E48" w:rsidTr="00BB0A6E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 / 3 )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( 5 / 5 )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( 6 / 6 )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( 6 / 6 )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7A7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A7248"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( 4 / 4 )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( 4 / 4 )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 / 3 )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35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( 0,5 / 0,5 )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/ 2 )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35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( 0,5 / 0,5 )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/ 2 )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 / 3 )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/ 2 )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 / 5 )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 / 3 )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 / 3 )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B0A6E" w:rsidRPr="00B54E48" w:rsidTr="00BB0A6E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 / 4 )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63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A7248"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A7248"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A6E" w:rsidRPr="00B54E48" w:rsidTr="00BB0A6E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 / 3 )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BB0A6E" w:rsidRPr="00B54E48" w:rsidTr="00BB0A6E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(Сатабыл)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70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 / 1 )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3900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 / 4 )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7A7248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E63B82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BB0A6E" w:rsidRPr="00B54E48" w:rsidTr="00BB0A6E">
        <w:trPr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140 </w:t>
            </w: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/ 2 )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34AAB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2170 (31/31)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819" w:rsidRPr="00B54E48" w:rsidRDefault="00692819" w:rsidP="00E6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63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819" w:rsidRPr="00B54E48" w:rsidRDefault="00692819" w:rsidP="00E6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63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7A7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7A7248"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819" w:rsidRPr="00B54E48" w:rsidRDefault="00692819" w:rsidP="00E6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E63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819" w:rsidRPr="00B54E48" w:rsidRDefault="00692819" w:rsidP="00E6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E63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692819" w:rsidRPr="00B54E48" w:rsidTr="00BB0A6E">
        <w:trPr>
          <w:gridAfter w:val="1"/>
          <w:wAfter w:w="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Региональный  (национально-региональный) компонент </w:t>
            </w:r>
          </w:p>
        </w:tc>
      </w:tr>
      <w:tr w:rsidR="00D34AAB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(вариативная часть)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2 года обучения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ОУ с родным (нерусским) языком обучения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(2/2)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РС (Я)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(1/1)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BB0A6E" w:rsidRPr="00B54E48" w:rsidTr="00BB0A6E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 (элективные курсы)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210 (не менее 3/3)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B0A6E" w:rsidRPr="00B54E48" w:rsidTr="00BB0A6E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для ОУ (аудиторная нагрузка):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2590 (37/7)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объем учебной нагрузки: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E6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E63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E63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E63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BB0A6E" w:rsidRPr="00B54E48" w:rsidTr="00BB0A6E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деятельность: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2 года обучения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деятельность/элективные курсы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(в днях)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(12/-)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(4/4)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B0A6E" w:rsidRPr="00B54E48" w:rsidTr="00BB0A6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88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880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88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880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BB0A6E" w:rsidRPr="00B54E48" w:rsidTr="00BB0A6E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19" w:rsidRPr="00B54E48" w:rsidRDefault="00692819" w:rsidP="0069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92819" w:rsidRPr="00B54E48" w:rsidRDefault="007366AC" w:rsidP="0088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E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880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</w:tbl>
    <w:p w:rsidR="00881943" w:rsidRPr="00B54E48" w:rsidRDefault="00881943" w:rsidP="008819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81943" w:rsidRPr="00B54E48" w:rsidRDefault="00881943" w:rsidP="008819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972" w:rsidRPr="00F5393E" w:rsidRDefault="00EC4972" w:rsidP="00EC4972">
      <w:pPr>
        <w:pStyle w:val="af2"/>
        <w:spacing w:before="0"/>
        <w:ind w:firstLine="567"/>
        <w:jc w:val="both"/>
        <w:rPr>
          <w:rFonts w:ascii="Times New Roman" w:hAnsi="Times New Roman"/>
          <w:b w:val="0"/>
          <w:caps w:val="0"/>
          <w:sz w:val="24"/>
        </w:rPr>
      </w:pPr>
      <w:r w:rsidRPr="00F5393E">
        <w:rPr>
          <w:rFonts w:ascii="Times New Roman" w:hAnsi="Times New Roman"/>
          <w:b w:val="0"/>
          <w:caps w:val="0"/>
          <w:sz w:val="24"/>
        </w:rPr>
        <w:t xml:space="preserve">Образовательное учреждение может составить учебный план универсального или профильного вариантов обучения. При профильном варианте обучения обучающийся выбирает не менее двух учебных предметов на профильном уровне. </w:t>
      </w:r>
    </w:p>
    <w:p w:rsidR="00EC4972" w:rsidRPr="00F5393E" w:rsidRDefault="00EC4972" w:rsidP="00EC4972">
      <w:pPr>
        <w:pStyle w:val="af2"/>
        <w:spacing w:before="0"/>
        <w:ind w:firstLine="567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 </w:t>
      </w:r>
      <w:r w:rsidRPr="00F5393E">
        <w:rPr>
          <w:rFonts w:ascii="Times New Roman" w:hAnsi="Times New Roman"/>
          <w:b w:val="0"/>
          <w:caps w:val="0"/>
          <w:sz w:val="24"/>
        </w:rPr>
        <w:t>В профилях</w:t>
      </w:r>
      <w:r>
        <w:rPr>
          <w:rFonts w:ascii="Times New Roman" w:hAnsi="Times New Roman"/>
          <w:b w:val="0"/>
          <w:caps w:val="0"/>
          <w:sz w:val="24"/>
        </w:rPr>
        <w:t xml:space="preserve"> естественной</w:t>
      </w:r>
      <w:r w:rsidRPr="00F5393E">
        <w:rPr>
          <w:rFonts w:ascii="Times New Roman" w:hAnsi="Times New Roman"/>
          <w:b w:val="0"/>
          <w:caps w:val="0"/>
          <w:sz w:val="24"/>
        </w:rPr>
        <w:t xml:space="preserve"> направленности вводится интегрированный учебный предмет </w:t>
      </w:r>
      <w:r w:rsidRPr="00F5393E">
        <w:rPr>
          <w:rFonts w:ascii="Times New Roman" w:hAnsi="Times New Roman"/>
          <w:i/>
          <w:caps w:val="0"/>
          <w:sz w:val="24"/>
        </w:rPr>
        <w:t>«Естеств</w:t>
      </w:r>
      <w:r>
        <w:rPr>
          <w:rFonts w:ascii="Times New Roman" w:hAnsi="Times New Roman"/>
          <w:i/>
          <w:caps w:val="0"/>
          <w:sz w:val="24"/>
        </w:rPr>
        <w:t>енн</w:t>
      </w:r>
      <w:r w:rsidRPr="00F5393E">
        <w:rPr>
          <w:rFonts w:ascii="Times New Roman" w:hAnsi="Times New Roman"/>
          <w:i/>
          <w:caps w:val="0"/>
          <w:sz w:val="24"/>
        </w:rPr>
        <w:t>о</w:t>
      </w:r>
      <w:r>
        <w:rPr>
          <w:rFonts w:ascii="Times New Roman" w:hAnsi="Times New Roman"/>
          <w:i/>
          <w:caps w:val="0"/>
          <w:sz w:val="24"/>
        </w:rPr>
        <w:t>-математический</w:t>
      </w:r>
      <w:r w:rsidRPr="00F5393E">
        <w:rPr>
          <w:rFonts w:ascii="Times New Roman" w:hAnsi="Times New Roman"/>
          <w:i/>
          <w:caps w:val="0"/>
          <w:sz w:val="24"/>
        </w:rPr>
        <w:t>».</w:t>
      </w:r>
      <w:r w:rsidRPr="00F5393E">
        <w:rPr>
          <w:rFonts w:ascii="Times New Roman" w:hAnsi="Times New Roman"/>
          <w:caps w:val="0"/>
          <w:sz w:val="24"/>
        </w:rPr>
        <w:t xml:space="preserve"> </w:t>
      </w:r>
      <w:r w:rsidRPr="00F5393E">
        <w:rPr>
          <w:rFonts w:ascii="Times New Roman" w:hAnsi="Times New Roman"/>
          <w:b w:val="0"/>
          <w:caps w:val="0"/>
          <w:sz w:val="24"/>
        </w:rPr>
        <w:t>Это позволяет:</w:t>
      </w:r>
    </w:p>
    <w:p w:rsidR="00EC4972" w:rsidRPr="00F5393E" w:rsidRDefault="00EC4972" w:rsidP="00EC4972">
      <w:pPr>
        <w:pStyle w:val="31"/>
        <w:numPr>
          <w:ilvl w:val="0"/>
          <w:numId w:val="16"/>
        </w:numPr>
        <w:rPr>
          <w:sz w:val="24"/>
        </w:rPr>
      </w:pPr>
      <w:r w:rsidRPr="00F5393E">
        <w:rPr>
          <w:sz w:val="24"/>
        </w:rPr>
        <w:t>дать широкие возможности формирования целостной естественнонаучной картины мира;</w:t>
      </w:r>
    </w:p>
    <w:p w:rsidR="00EC4972" w:rsidRPr="00F5393E" w:rsidRDefault="00EC4972" w:rsidP="00EC4972">
      <w:pPr>
        <w:pStyle w:val="31"/>
        <w:numPr>
          <w:ilvl w:val="0"/>
          <w:numId w:val="16"/>
        </w:numPr>
        <w:rPr>
          <w:sz w:val="24"/>
        </w:rPr>
      </w:pPr>
      <w:r w:rsidRPr="00F5393E">
        <w:rPr>
          <w:sz w:val="24"/>
        </w:rPr>
        <w:t>ориентировать обучающихся на общеучебные, общеинтеллектуальные умения и навыки, формируемые на межпредметной основе;</w:t>
      </w:r>
    </w:p>
    <w:p w:rsidR="00EC4972" w:rsidRPr="00F5393E" w:rsidRDefault="00EC4972" w:rsidP="00EC4972">
      <w:pPr>
        <w:pStyle w:val="31"/>
        <w:numPr>
          <w:ilvl w:val="0"/>
          <w:numId w:val="16"/>
        </w:numPr>
        <w:rPr>
          <w:sz w:val="24"/>
        </w:rPr>
      </w:pPr>
      <w:r w:rsidRPr="00F5393E">
        <w:rPr>
          <w:sz w:val="24"/>
        </w:rPr>
        <w:t>значительно экономить учебное время, высвободившийся резерв которого использовать на расширение и углубление соответствующих учебных предметов (</w:t>
      </w:r>
      <w:r>
        <w:rPr>
          <w:sz w:val="24"/>
        </w:rPr>
        <w:t>математика, химия, биология)</w:t>
      </w:r>
    </w:p>
    <w:p w:rsidR="008454BD" w:rsidRPr="00B54E48" w:rsidRDefault="008454BD" w:rsidP="008454BD">
      <w:pPr>
        <w:pStyle w:val="ae"/>
      </w:pPr>
      <w:r w:rsidRPr="00B54E48">
        <w:t>Учебный план школы среднего общего образования полностью сохраняет структуру и количество часов Федерального базисного учебного плана,  реализующего общеобразовательные программы среднего общего образования, обеспечивающего профильную подготовку обучающихся по естественно-математическому  профилю.</w:t>
      </w:r>
    </w:p>
    <w:p w:rsidR="008454BD" w:rsidRPr="00B54E48" w:rsidRDefault="000D66EF" w:rsidP="000D66EF">
      <w:pPr>
        <w:pStyle w:val="ae"/>
      </w:pPr>
      <w:r>
        <w:t xml:space="preserve">Выбор учащимися курсов зависит от предполагаемого профиля обучения в 10-11 классах. По окончании 9 класса учащиеся зачисляются в 10-11 профильные классы на основании выбора учащегося и его семьи, в рамках результатов профориентационной программы, которая проводится психологами и руководителями школы. </w:t>
      </w:r>
      <w:r w:rsidR="00641A8D">
        <w:t>Учащиеся выбирают профиль обучения в 10-11 классах в соответствии с собственными интересами, склонностями и возможностями, а также в соответс</w:t>
      </w:r>
      <w:r w:rsidR="003B4268">
        <w:t>т</w:t>
      </w:r>
      <w:r w:rsidR="00641A8D">
        <w:t>вии</w:t>
      </w:r>
      <w:r w:rsidR="003B4268">
        <w:t xml:space="preserve"> с теми предметами, </w:t>
      </w:r>
      <w:r w:rsidR="003B4268">
        <w:lastRenderedPageBreak/>
        <w:t xml:space="preserve">вступительные испытания по которым необходимо сдавать при поступлении в ВУЗы. Программа профильного обучения рассчитана на два года. В 10-х классах введена обязательная проектная деятельность по выбранным предметам. </w:t>
      </w:r>
      <w:r w:rsidR="008454BD" w:rsidRPr="00B54E48">
        <w:t>Исходя из запросов учащихся и их родителей</w:t>
      </w:r>
      <w:r w:rsidR="001B2B23" w:rsidRPr="00B54E48">
        <w:t xml:space="preserve"> (законных представителей)</w:t>
      </w:r>
      <w:r w:rsidR="008454BD" w:rsidRPr="00B54E48">
        <w:t xml:space="preserve"> в 10-11 классах введено профильное обучение по  естественно-математическому  профилю.</w:t>
      </w:r>
    </w:p>
    <w:p w:rsidR="008454BD" w:rsidRPr="00B54E48" w:rsidRDefault="008454BD" w:rsidP="008454BD">
      <w:pPr>
        <w:pStyle w:val="ae"/>
      </w:pPr>
      <w:r w:rsidRPr="00B54E48">
        <w:t>В учебный план средней школы включены предметы на профильном уровне (из вариативной части федерального компонента), которые определяют направление специализации образования в данном профиле, предметы, поддерживающие профиль, обязательные базовые общеобразовательные учебные предметы.</w:t>
      </w:r>
    </w:p>
    <w:p w:rsidR="008454BD" w:rsidRPr="00B54E48" w:rsidRDefault="008454BD" w:rsidP="008454BD">
      <w:pPr>
        <w:pStyle w:val="ae"/>
      </w:pPr>
      <w:r w:rsidRPr="00B54E48">
        <w:t>Обязательными базовыми общеобразовательными учебными предметами являются (инвариантная часть):</w:t>
      </w:r>
    </w:p>
    <w:p w:rsidR="008454BD" w:rsidRPr="00B54E48" w:rsidRDefault="008454BD" w:rsidP="008454BD">
      <w:pPr>
        <w:pStyle w:val="ae"/>
      </w:pPr>
      <w:r w:rsidRPr="00B54E48">
        <w:t>русский язык,   литература,  иностранный язык,  история,  обществознание  (включая экономику и право), основы безопасности  жизнедеятельности, физическая культура.</w:t>
      </w:r>
    </w:p>
    <w:p w:rsidR="008454BD" w:rsidRPr="00B54E48" w:rsidRDefault="008454BD" w:rsidP="008454BD">
      <w:pPr>
        <w:pStyle w:val="ae"/>
      </w:pPr>
      <w:r w:rsidRPr="00B54E48">
        <w:t>Учебные предметы по выбору на базовом и профильном (вариативная часть) уровнях:</w:t>
      </w:r>
    </w:p>
    <w:p w:rsidR="008454BD" w:rsidRPr="00B54E48" w:rsidRDefault="008454BD" w:rsidP="008454BD">
      <w:pPr>
        <w:pStyle w:val="ae"/>
      </w:pPr>
      <w:r w:rsidRPr="00B54E48">
        <w:t xml:space="preserve">- из </w:t>
      </w:r>
      <w:r w:rsidR="00641A8D">
        <w:t xml:space="preserve">базового и </w:t>
      </w:r>
      <w:r w:rsidRPr="00B54E48">
        <w:t>профильного уро</w:t>
      </w:r>
      <w:r w:rsidR="001B2B23" w:rsidRPr="00B54E48">
        <w:t>вня: по математике –   6</w:t>
      </w:r>
      <w:r w:rsidRPr="00B54E48">
        <w:t xml:space="preserve"> часо</w:t>
      </w:r>
      <w:r w:rsidR="001B2B23" w:rsidRPr="00B54E48">
        <w:t>в  (алгебра-3 часа и геометрия-3</w:t>
      </w:r>
      <w:r w:rsidRPr="00B54E48">
        <w:t xml:space="preserve"> часа</w:t>
      </w:r>
      <w:r w:rsidR="001B2B23" w:rsidRPr="00B54E48">
        <w:t>), по географии – 1 час</w:t>
      </w:r>
      <w:r w:rsidR="0016388F">
        <w:t xml:space="preserve"> (10 кл.)</w:t>
      </w:r>
      <w:r w:rsidR="001B2B23" w:rsidRPr="00B54E48">
        <w:t xml:space="preserve">,  по физике </w:t>
      </w:r>
      <w:r w:rsidRPr="00B54E48">
        <w:t xml:space="preserve"> – </w:t>
      </w:r>
      <w:r w:rsidR="001B2B23" w:rsidRPr="00B54E48">
        <w:t xml:space="preserve">  2 </w:t>
      </w:r>
      <w:r w:rsidRPr="00B54E48">
        <w:t>час</w:t>
      </w:r>
      <w:r w:rsidR="001B2B23" w:rsidRPr="00B54E48">
        <w:t>а,</w:t>
      </w:r>
      <w:r w:rsidRPr="00B54E48">
        <w:t xml:space="preserve"> по химии </w:t>
      </w:r>
      <w:r w:rsidR="001B2B23" w:rsidRPr="00B54E48">
        <w:t xml:space="preserve"> </w:t>
      </w:r>
      <w:r w:rsidRPr="00B54E48">
        <w:t xml:space="preserve">– </w:t>
      </w:r>
      <w:r w:rsidR="001B2B23" w:rsidRPr="00B54E48">
        <w:t xml:space="preserve"> 3 </w:t>
      </w:r>
      <w:r w:rsidRPr="00B54E48">
        <w:t xml:space="preserve">часа, </w:t>
      </w:r>
      <w:r w:rsidR="00B16F6C" w:rsidRPr="00B54E48">
        <w:t xml:space="preserve"> </w:t>
      </w:r>
      <w:r w:rsidRPr="00B54E48">
        <w:t xml:space="preserve">по биологии </w:t>
      </w:r>
      <w:r w:rsidR="00B16F6C" w:rsidRPr="00B54E48">
        <w:t xml:space="preserve"> </w:t>
      </w:r>
      <w:r w:rsidRPr="00B54E48">
        <w:t xml:space="preserve">–   3 часа,  </w:t>
      </w:r>
      <w:r w:rsidR="00B16F6C" w:rsidRPr="00B54E48">
        <w:t xml:space="preserve"> </w:t>
      </w:r>
      <w:r w:rsidRPr="00B54E48">
        <w:t xml:space="preserve"> искусство (МХК) и технология  </w:t>
      </w:r>
      <w:r w:rsidR="00B16F6C" w:rsidRPr="00B54E48">
        <w:t xml:space="preserve"> </w:t>
      </w:r>
      <w:r w:rsidRPr="00B54E48">
        <w:t xml:space="preserve">– </w:t>
      </w:r>
      <w:r w:rsidR="00B16F6C" w:rsidRPr="00B54E48">
        <w:t xml:space="preserve"> </w:t>
      </w:r>
      <w:r w:rsidRPr="00B54E48">
        <w:t xml:space="preserve"> </w:t>
      </w:r>
      <w:r w:rsidR="00B16F6C" w:rsidRPr="00B54E48">
        <w:t>1</w:t>
      </w:r>
      <w:r w:rsidRPr="00B54E48">
        <w:t xml:space="preserve"> час</w:t>
      </w:r>
      <w:r w:rsidR="0016388F">
        <w:t xml:space="preserve"> (10 кл.)</w:t>
      </w:r>
      <w:r w:rsidRPr="00B54E48">
        <w:t>;</w:t>
      </w:r>
    </w:p>
    <w:p w:rsidR="008454BD" w:rsidRPr="00B54E48" w:rsidRDefault="008454BD" w:rsidP="008454BD">
      <w:pPr>
        <w:pStyle w:val="ae"/>
      </w:pPr>
      <w:r w:rsidRPr="00B54E48">
        <w:t xml:space="preserve"> - из часов Регионального  компонента  и компонента  ОУ использован: родная литература –  </w:t>
      </w:r>
      <w:r w:rsidR="00B16F6C" w:rsidRPr="00B54E48">
        <w:t xml:space="preserve"> </w:t>
      </w:r>
      <w:r w:rsidRPr="00B54E48">
        <w:t xml:space="preserve"> 2 часа и КНРС (Я) – </w:t>
      </w:r>
      <w:r w:rsidR="00B16F6C" w:rsidRPr="00B54E48">
        <w:t xml:space="preserve"> </w:t>
      </w:r>
      <w:r w:rsidRPr="00B54E48">
        <w:t xml:space="preserve"> 1 час;</w:t>
      </w:r>
    </w:p>
    <w:p w:rsidR="008454BD" w:rsidRPr="00B54E48" w:rsidRDefault="008454BD" w:rsidP="008454BD">
      <w:pPr>
        <w:pStyle w:val="ae"/>
      </w:pPr>
      <w:r w:rsidRPr="00B54E48">
        <w:t xml:space="preserve">-  из часов КОУ – </w:t>
      </w:r>
      <w:r w:rsidR="00B16F6C" w:rsidRPr="00B54E48">
        <w:t xml:space="preserve"> </w:t>
      </w:r>
      <w:r w:rsidRPr="00B54E48">
        <w:t xml:space="preserve"> 3 часа.   </w:t>
      </w:r>
    </w:p>
    <w:p w:rsidR="008454BD" w:rsidRPr="001641BC" w:rsidRDefault="0020220E" w:rsidP="008454BD">
      <w:pPr>
        <w:pStyle w:val="ae"/>
      </w:pPr>
      <w:r w:rsidRPr="001641BC">
        <w:t>Особенностью курсов моделирования является создание специальной учебной среды для формирования ключевых компетенций и развития учебной самостоятельности. В ходе реализации курсов через проектный подход осуществляется совместная продуктивная деятельность.</w:t>
      </w:r>
    </w:p>
    <w:p w:rsidR="00DF324B" w:rsidRPr="001641BC" w:rsidRDefault="0020220E" w:rsidP="008454BD">
      <w:pPr>
        <w:pStyle w:val="ae"/>
      </w:pPr>
      <w:r w:rsidRPr="001641BC">
        <w:t>Курсы по выбору обеспечивают потребности в профильном изучении отдельных предметов. Каждый из учащихся получает возможность изучать тот набор курсов, который потребуется ем</w:t>
      </w:r>
      <w:r w:rsidR="003652CB">
        <w:t>у для продолжения образования. М</w:t>
      </w:r>
      <w:r w:rsidRPr="001641BC">
        <w:t>аксимальный объем курсов – 6 часов.</w:t>
      </w:r>
    </w:p>
    <w:p w:rsidR="008454BD" w:rsidRPr="00B54E48" w:rsidRDefault="008454BD" w:rsidP="008454BD">
      <w:pPr>
        <w:pStyle w:val="ae"/>
        <w:rPr>
          <w:b/>
        </w:rPr>
      </w:pPr>
      <w:r w:rsidRPr="00B54E48">
        <w:t xml:space="preserve">   </w:t>
      </w:r>
      <w:r w:rsidRPr="00B54E48">
        <w:rPr>
          <w:b/>
        </w:rPr>
        <w:t>Компонент образовательного учреждения (элективные курсы): 6 часов</w:t>
      </w:r>
    </w:p>
    <w:p w:rsidR="008454BD" w:rsidRPr="00B54E48" w:rsidRDefault="008454BD" w:rsidP="008454BD">
      <w:pPr>
        <w:pStyle w:val="a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851"/>
        <w:gridCol w:w="3198"/>
        <w:gridCol w:w="2579"/>
      </w:tblGrid>
      <w:tr w:rsidR="008454BD" w:rsidRPr="00B54E48" w:rsidTr="008454BD">
        <w:tc>
          <w:tcPr>
            <w:tcW w:w="675" w:type="dxa"/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класс</w:t>
            </w:r>
          </w:p>
        </w:tc>
        <w:tc>
          <w:tcPr>
            <w:tcW w:w="2268" w:type="dxa"/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Название курсов</w:t>
            </w:r>
          </w:p>
        </w:tc>
        <w:tc>
          <w:tcPr>
            <w:tcW w:w="851" w:type="dxa"/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кол.</w:t>
            </w:r>
          </w:p>
          <w:p w:rsidR="008454BD" w:rsidRPr="00B54E48" w:rsidRDefault="008454BD" w:rsidP="008454BD">
            <w:pPr>
              <w:pStyle w:val="ae"/>
              <w:ind w:firstLine="0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часов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фамилия, имя, отчество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Тема электив.курса/</w:t>
            </w:r>
          </w:p>
          <w:p w:rsidR="008454BD" w:rsidRPr="00B54E48" w:rsidRDefault="008454BD" w:rsidP="008454BD">
            <w:pPr>
              <w:pStyle w:val="ae"/>
              <w:jc w:val="left"/>
              <w:rPr>
                <w:b/>
                <w:i/>
              </w:rPr>
            </w:pPr>
            <w:r w:rsidRPr="00B54E48">
              <w:rPr>
                <w:b/>
                <w:i/>
              </w:rPr>
              <w:t>проек.деят.</w:t>
            </w:r>
          </w:p>
        </w:tc>
      </w:tr>
      <w:tr w:rsidR="008454BD" w:rsidRPr="00B54E48" w:rsidTr="008454BD">
        <w:tc>
          <w:tcPr>
            <w:tcW w:w="675" w:type="dxa"/>
            <w:vMerge w:val="restart"/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i/>
              </w:rPr>
            </w:pPr>
            <w:r w:rsidRPr="00B54E48">
              <w:rPr>
                <w:i/>
              </w:rPr>
              <w:t>10</w:t>
            </w:r>
          </w:p>
        </w:tc>
        <w:tc>
          <w:tcPr>
            <w:tcW w:w="2268" w:type="dxa"/>
          </w:tcPr>
          <w:p w:rsidR="008454BD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>
              <w:rPr>
                <w:i/>
              </w:rPr>
              <w:t xml:space="preserve">История </w:t>
            </w:r>
          </w:p>
        </w:tc>
        <w:tc>
          <w:tcPr>
            <w:tcW w:w="851" w:type="dxa"/>
          </w:tcPr>
          <w:p w:rsidR="008454BD" w:rsidRPr="00B54E48" w:rsidRDefault="008454BD" w:rsidP="008454BD">
            <w:pPr>
              <w:pStyle w:val="ae"/>
              <w:ind w:firstLine="0"/>
              <w:jc w:val="center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8454BD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>
              <w:rPr>
                <w:i/>
              </w:rPr>
              <w:t>Лебедкин Василий Васильевич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8454BD" w:rsidRPr="00B54E48" w:rsidRDefault="006B0860" w:rsidP="008454BD">
            <w:pPr>
              <w:pStyle w:val="ae"/>
              <w:ind w:firstLine="0"/>
              <w:jc w:val="left"/>
              <w:rPr>
                <w:i/>
              </w:rPr>
            </w:pPr>
            <w:r>
              <w:rPr>
                <w:i/>
              </w:rPr>
              <w:t>Познание – окно в мир</w:t>
            </w:r>
          </w:p>
        </w:tc>
      </w:tr>
      <w:tr w:rsidR="008454BD" w:rsidRPr="00B54E48" w:rsidTr="008454BD">
        <w:tc>
          <w:tcPr>
            <w:tcW w:w="675" w:type="dxa"/>
            <w:vMerge/>
          </w:tcPr>
          <w:p w:rsidR="008454BD" w:rsidRPr="00B54E48" w:rsidRDefault="008454BD" w:rsidP="008454BD">
            <w:pPr>
              <w:pStyle w:val="ae"/>
              <w:jc w:val="left"/>
              <w:rPr>
                <w:i/>
              </w:rPr>
            </w:pPr>
          </w:p>
        </w:tc>
        <w:tc>
          <w:tcPr>
            <w:tcW w:w="2268" w:type="dxa"/>
          </w:tcPr>
          <w:p w:rsidR="008454BD" w:rsidRPr="00B54E48" w:rsidRDefault="008454BD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 xml:space="preserve">Физика </w:t>
            </w:r>
          </w:p>
        </w:tc>
        <w:tc>
          <w:tcPr>
            <w:tcW w:w="851" w:type="dxa"/>
          </w:tcPr>
          <w:p w:rsidR="008454BD" w:rsidRPr="00B54E48" w:rsidRDefault="008454BD" w:rsidP="008454BD">
            <w:pPr>
              <w:pStyle w:val="ae"/>
              <w:ind w:firstLine="0"/>
              <w:jc w:val="center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8454BD" w:rsidRPr="00B54E48" w:rsidRDefault="008454BD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 xml:space="preserve">Аксаков Анатолий Софронович 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8454BD" w:rsidRPr="00B54E48" w:rsidRDefault="008454BD" w:rsidP="008454BD">
            <w:pPr>
              <w:pStyle w:val="ae"/>
              <w:ind w:firstLine="0"/>
              <w:jc w:val="left"/>
              <w:rPr>
                <w:i/>
              </w:rPr>
            </w:pPr>
            <w:r w:rsidRPr="00B54E48">
              <w:rPr>
                <w:i/>
              </w:rPr>
              <w:t>Практическая физика</w:t>
            </w:r>
          </w:p>
        </w:tc>
      </w:tr>
      <w:tr w:rsidR="006B0860" w:rsidRPr="00B54E48" w:rsidTr="008454BD">
        <w:tc>
          <w:tcPr>
            <w:tcW w:w="675" w:type="dxa"/>
            <w:vMerge/>
          </w:tcPr>
          <w:p w:rsidR="006B0860" w:rsidRPr="00B54E48" w:rsidRDefault="006B0860" w:rsidP="008454BD">
            <w:pPr>
              <w:pStyle w:val="ae"/>
              <w:jc w:val="left"/>
              <w:rPr>
                <w:i/>
              </w:rPr>
            </w:pPr>
          </w:p>
        </w:tc>
        <w:tc>
          <w:tcPr>
            <w:tcW w:w="2268" w:type="dxa"/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B54E48">
              <w:rPr>
                <w:i/>
              </w:rPr>
              <w:t>Биология</w:t>
            </w:r>
          </w:p>
        </w:tc>
        <w:tc>
          <w:tcPr>
            <w:tcW w:w="851" w:type="dxa"/>
          </w:tcPr>
          <w:p w:rsidR="006B0860" w:rsidRPr="00B54E48" w:rsidRDefault="006B0860" w:rsidP="008454BD">
            <w:pPr>
              <w:pStyle w:val="ae"/>
              <w:ind w:firstLine="0"/>
              <w:jc w:val="center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B54E48">
              <w:rPr>
                <w:i/>
              </w:rPr>
              <w:t>Яковлева Евдокия Егоровна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6B0860" w:rsidRPr="00B54E48" w:rsidRDefault="006B0860" w:rsidP="005E4B1F">
            <w:pPr>
              <w:pStyle w:val="ae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B54E48">
              <w:rPr>
                <w:i/>
              </w:rPr>
              <w:t>Задачи по генетике</w:t>
            </w:r>
          </w:p>
        </w:tc>
      </w:tr>
      <w:tr w:rsidR="006B0860" w:rsidRPr="00B54E48" w:rsidTr="008454BD">
        <w:tc>
          <w:tcPr>
            <w:tcW w:w="675" w:type="dxa"/>
            <w:vMerge w:val="restart"/>
          </w:tcPr>
          <w:p w:rsidR="006B0860" w:rsidRPr="00B54E48" w:rsidRDefault="006B0860" w:rsidP="008454BD">
            <w:pPr>
              <w:pStyle w:val="ae"/>
              <w:ind w:firstLine="0"/>
              <w:jc w:val="left"/>
              <w:rPr>
                <w:i/>
              </w:rPr>
            </w:pPr>
            <w:r w:rsidRPr="00B54E48">
              <w:rPr>
                <w:i/>
              </w:rPr>
              <w:t>11</w:t>
            </w:r>
          </w:p>
        </w:tc>
        <w:tc>
          <w:tcPr>
            <w:tcW w:w="2268" w:type="dxa"/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>Русский язык</w:t>
            </w:r>
          </w:p>
        </w:tc>
        <w:tc>
          <w:tcPr>
            <w:tcW w:w="851" w:type="dxa"/>
          </w:tcPr>
          <w:p w:rsidR="006B0860" w:rsidRPr="00B54E48" w:rsidRDefault="006B0860" w:rsidP="008454BD">
            <w:pPr>
              <w:pStyle w:val="ae"/>
              <w:ind w:firstLine="0"/>
              <w:jc w:val="center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B54E48">
              <w:rPr>
                <w:i/>
              </w:rPr>
              <w:t>Иванова Елена Ивановна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0"/>
              <w:jc w:val="left"/>
              <w:rPr>
                <w:i/>
              </w:rPr>
            </w:pPr>
            <w:r w:rsidRPr="00B54E48">
              <w:rPr>
                <w:i/>
              </w:rPr>
              <w:t>Комплексный анализ текста</w:t>
            </w:r>
          </w:p>
        </w:tc>
      </w:tr>
      <w:tr w:rsidR="006B0860" w:rsidRPr="00B54E48" w:rsidTr="008454BD">
        <w:tc>
          <w:tcPr>
            <w:tcW w:w="675" w:type="dxa"/>
            <w:vMerge/>
          </w:tcPr>
          <w:p w:rsidR="006B0860" w:rsidRPr="00B54E48" w:rsidRDefault="006B0860" w:rsidP="008454BD">
            <w:pPr>
              <w:pStyle w:val="ae"/>
              <w:jc w:val="left"/>
              <w:rPr>
                <w:i/>
              </w:rPr>
            </w:pPr>
          </w:p>
        </w:tc>
        <w:tc>
          <w:tcPr>
            <w:tcW w:w="2268" w:type="dxa"/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>физика</w:t>
            </w:r>
          </w:p>
        </w:tc>
        <w:tc>
          <w:tcPr>
            <w:tcW w:w="851" w:type="dxa"/>
          </w:tcPr>
          <w:p w:rsidR="006B0860" w:rsidRPr="00B54E48" w:rsidRDefault="006B0860" w:rsidP="008454BD">
            <w:pPr>
              <w:pStyle w:val="ae"/>
              <w:ind w:firstLine="0"/>
              <w:jc w:val="center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 xml:space="preserve"> Аксаков Анатолий Софронович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0"/>
              <w:jc w:val="left"/>
              <w:rPr>
                <w:i/>
              </w:rPr>
            </w:pPr>
            <w:r w:rsidRPr="00B54E48">
              <w:rPr>
                <w:i/>
              </w:rPr>
              <w:t>Физика путь к будущему</w:t>
            </w:r>
          </w:p>
        </w:tc>
      </w:tr>
      <w:tr w:rsidR="006B0860" w:rsidRPr="00B54E48" w:rsidTr="008454BD">
        <w:tc>
          <w:tcPr>
            <w:tcW w:w="675" w:type="dxa"/>
            <w:vMerge/>
          </w:tcPr>
          <w:p w:rsidR="006B0860" w:rsidRPr="00B54E48" w:rsidRDefault="006B0860" w:rsidP="008454BD">
            <w:pPr>
              <w:pStyle w:val="ae"/>
              <w:jc w:val="left"/>
              <w:rPr>
                <w:i/>
              </w:rPr>
            </w:pPr>
          </w:p>
        </w:tc>
        <w:tc>
          <w:tcPr>
            <w:tcW w:w="2268" w:type="dxa"/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>Химия</w:t>
            </w:r>
          </w:p>
        </w:tc>
        <w:tc>
          <w:tcPr>
            <w:tcW w:w="851" w:type="dxa"/>
          </w:tcPr>
          <w:p w:rsidR="006B0860" w:rsidRPr="00B54E48" w:rsidRDefault="006B0860" w:rsidP="008454BD">
            <w:pPr>
              <w:pStyle w:val="ae"/>
              <w:ind w:firstLine="0"/>
              <w:jc w:val="center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34"/>
              <w:jc w:val="left"/>
              <w:rPr>
                <w:i/>
              </w:rPr>
            </w:pPr>
            <w:r w:rsidRPr="00B54E48">
              <w:rPr>
                <w:i/>
              </w:rPr>
              <w:t>Яковлева Евдокия Егоровна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6B0860" w:rsidRPr="00B54E48" w:rsidRDefault="006B0860" w:rsidP="008454BD">
            <w:pPr>
              <w:pStyle w:val="ae"/>
              <w:ind w:firstLine="0"/>
              <w:jc w:val="left"/>
              <w:rPr>
                <w:i/>
              </w:rPr>
            </w:pPr>
            <w:r>
              <w:rPr>
                <w:i/>
              </w:rPr>
              <w:t>Решение сложных задач</w:t>
            </w:r>
          </w:p>
        </w:tc>
      </w:tr>
    </w:tbl>
    <w:p w:rsidR="008454BD" w:rsidRPr="00B54E48" w:rsidRDefault="008454BD" w:rsidP="008454BD">
      <w:pPr>
        <w:pStyle w:val="ae"/>
      </w:pPr>
      <w:r w:rsidRPr="00B54E48">
        <w:t xml:space="preserve">       </w:t>
      </w:r>
    </w:p>
    <w:p w:rsidR="008454BD" w:rsidRPr="00B54E48" w:rsidRDefault="008454BD" w:rsidP="008454BD">
      <w:pPr>
        <w:pStyle w:val="ae"/>
      </w:pPr>
    </w:p>
    <w:p w:rsidR="008454BD" w:rsidRPr="00B54E48" w:rsidRDefault="008454BD" w:rsidP="008454BD">
      <w:pPr>
        <w:pStyle w:val="ae"/>
        <w:rPr>
          <w:b/>
        </w:rPr>
      </w:pPr>
      <w:r w:rsidRPr="00B54E48">
        <w:t xml:space="preserve">В целях реализации профильного обучения и качественную  сдачу экзаменов в 10-11 классах введены  </w:t>
      </w:r>
      <w:r w:rsidRPr="00B54E48">
        <w:rPr>
          <w:b/>
        </w:rPr>
        <w:t xml:space="preserve"> проектная деятельность  8 час.:</w:t>
      </w:r>
    </w:p>
    <w:p w:rsidR="008454BD" w:rsidRPr="00B54E48" w:rsidRDefault="008454BD" w:rsidP="008454BD">
      <w:pPr>
        <w:pStyle w:val="ae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1"/>
        <w:gridCol w:w="1827"/>
        <w:gridCol w:w="1006"/>
        <w:gridCol w:w="1996"/>
        <w:gridCol w:w="3781"/>
      </w:tblGrid>
      <w:tr w:rsidR="008454BD" w:rsidRPr="00B54E48" w:rsidTr="008454BD">
        <w:trPr>
          <w:trHeight w:val="286"/>
        </w:trPr>
        <w:tc>
          <w:tcPr>
            <w:tcW w:w="961" w:type="dxa"/>
          </w:tcPr>
          <w:p w:rsidR="008454BD" w:rsidRPr="00294534" w:rsidRDefault="008454BD" w:rsidP="00781651">
            <w:pPr>
              <w:pStyle w:val="ae"/>
              <w:ind w:firstLine="0"/>
              <w:rPr>
                <w:b/>
                <w:i/>
              </w:rPr>
            </w:pPr>
            <w:r w:rsidRPr="00294534">
              <w:rPr>
                <w:b/>
                <w:i/>
              </w:rPr>
              <w:t>классы</w:t>
            </w:r>
          </w:p>
        </w:tc>
        <w:tc>
          <w:tcPr>
            <w:tcW w:w="1827" w:type="dxa"/>
          </w:tcPr>
          <w:p w:rsidR="008454BD" w:rsidRPr="00294534" w:rsidRDefault="008454BD" w:rsidP="008454BD">
            <w:pPr>
              <w:pStyle w:val="ae"/>
              <w:rPr>
                <w:b/>
                <w:i/>
              </w:rPr>
            </w:pPr>
            <w:r w:rsidRPr="00294534">
              <w:rPr>
                <w:b/>
                <w:i/>
              </w:rPr>
              <w:t>предметы</w:t>
            </w:r>
          </w:p>
        </w:tc>
        <w:tc>
          <w:tcPr>
            <w:tcW w:w="1006" w:type="dxa"/>
          </w:tcPr>
          <w:p w:rsidR="008454BD" w:rsidRPr="00294534" w:rsidRDefault="008454BD" w:rsidP="00781651">
            <w:pPr>
              <w:pStyle w:val="ae"/>
              <w:ind w:firstLine="47"/>
              <w:rPr>
                <w:b/>
                <w:i/>
              </w:rPr>
            </w:pPr>
            <w:r w:rsidRPr="00294534">
              <w:rPr>
                <w:b/>
                <w:i/>
              </w:rPr>
              <w:t>Кол.часов</w:t>
            </w:r>
          </w:p>
        </w:tc>
        <w:tc>
          <w:tcPr>
            <w:tcW w:w="1996" w:type="dxa"/>
          </w:tcPr>
          <w:p w:rsidR="008454BD" w:rsidRPr="00294534" w:rsidRDefault="008454BD" w:rsidP="00781651">
            <w:pPr>
              <w:pStyle w:val="ae"/>
              <w:jc w:val="center"/>
              <w:rPr>
                <w:b/>
                <w:i/>
              </w:rPr>
            </w:pPr>
            <w:r w:rsidRPr="00294534">
              <w:rPr>
                <w:b/>
                <w:i/>
              </w:rPr>
              <w:t>ФИО учителя</w:t>
            </w:r>
          </w:p>
        </w:tc>
        <w:tc>
          <w:tcPr>
            <w:tcW w:w="3781" w:type="dxa"/>
          </w:tcPr>
          <w:p w:rsidR="008454BD" w:rsidRPr="00294534" w:rsidRDefault="008454BD" w:rsidP="008454BD">
            <w:pPr>
              <w:pStyle w:val="ae"/>
              <w:rPr>
                <w:b/>
                <w:i/>
              </w:rPr>
            </w:pPr>
            <w:r w:rsidRPr="00294534">
              <w:rPr>
                <w:b/>
                <w:i/>
              </w:rPr>
              <w:t>Тема электив.курса /проек.деят.</w:t>
            </w:r>
          </w:p>
        </w:tc>
      </w:tr>
      <w:tr w:rsidR="008454BD" w:rsidRPr="00B54E48" w:rsidTr="008454BD">
        <w:trPr>
          <w:trHeight w:val="533"/>
        </w:trPr>
        <w:tc>
          <w:tcPr>
            <w:tcW w:w="961" w:type="dxa"/>
            <w:vMerge w:val="restart"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  <w:r w:rsidRPr="00294534">
              <w:rPr>
                <w:i/>
              </w:rPr>
              <w:t>10</w:t>
            </w:r>
          </w:p>
        </w:tc>
        <w:tc>
          <w:tcPr>
            <w:tcW w:w="1827" w:type="dxa"/>
          </w:tcPr>
          <w:p w:rsidR="008454BD" w:rsidRPr="00294534" w:rsidRDefault="008454BD" w:rsidP="008454BD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Химия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47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Яковлева Е.Е</w:t>
            </w:r>
            <w:r w:rsidR="00294534">
              <w:rPr>
                <w:i/>
              </w:rPr>
              <w:t>.</w:t>
            </w:r>
          </w:p>
        </w:tc>
        <w:tc>
          <w:tcPr>
            <w:tcW w:w="3781" w:type="dxa"/>
          </w:tcPr>
          <w:p w:rsidR="008454BD" w:rsidRPr="00294534" w:rsidRDefault="00294534" w:rsidP="00294534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Изучение пищевых продуктов</w:t>
            </w:r>
          </w:p>
        </w:tc>
      </w:tr>
      <w:tr w:rsidR="008454BD" w:rsidRPr="00B54E48" w:rsidTr="008454BD">
        <w:trPr>
          <w:trHeight w:val="549"/>
        </w:trPr>
        <w:tc>
          <w:tcPr>
            <w:tcW w:w="961" w:type="dxa"/>
            <w:vMerge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1827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 xml:space="preserve"> </w:t>
            </w:r>
            <w:r w:rsidR="00294534">
              <w:rPr>
                <w:i/>
              </w:rPr>
              <w:t xml:space="preserve"> Ф</w:t>
            </w:r>
            <w:r w:rsidR="00294534" w:rsidRPr="00294534">
              <w:rPr>
                <w:i/>
              </w:rPr>
              <w:t>изика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47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 xml:space="preserve"> </w:t>
            </w:r>
            <w:r w:rsidR="00294534">
              <w:rPr>
                <w:i/>
              </w:rPr>
              <w:t xml:space="preserve"> </w:t>
            </w:r>
            <w:r w:rsidR="00294534" w:rsidRPr="00294534">
              <w:rPr>
                <w:i/>
              </w:rPr>
              <w:t>Аксаков А.С.</w:t>
            </w:r>
          </w:p>
        </w:tc>
        <w:tc>
          <w:tcPr>
            <w:tcW w:w="3781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 xml:space="preserve"> </w:t>
            </w:r>
            <w:r w:rsidR="00294534">
              <w:rPr>
                <w:i/>
              </w:rPr>
              <w:t xml:space="preserve"> Ф</w:t>
            </w:r>
            <w:r w:rsidR="00294534" w:rsidRPr="00294534">
              <w:rPr>
                <w:i/>
              </w:rPr>
              <w:t>изика вокруг нас</w:t>
            </w:r>
          </w:p>
        </w:tc>
      </w:tr>
      <w:tr w:rsidR="008454BD" w:rsidRPr="00B54E48" w:rsidTr="008454BD">
        <w:trPr>
          <w:trHeight w:val="283"/>
        </w:trPr>
        <w:tc>
          <w:tcPr>
            <w:tcW w:w="961" w:type="dxa"/>
            <w:vMerge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1827" w:type="dxa"/>
          </w:tcPr>
          <w:p w:rsidR="008454BD" w:rsidRPr="00294534" w:rsidRDefault="008454BD" w:rsidP="008454BD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 xml:space="preserve"> Обществозна</w:t>
            </w:r>
          </w:p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ние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47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B626A1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Лебедкин В.В</w:t>
            </w:r>
            <w:r w:rsidR="00294534">
              <w:rPr>
                <w:i/>
              </w:rPr>
              <w:t>.</w:t>
            </w:r>
            <w:r w:rsidR="008454BD" w:rsidRPr="00294534">
              <w:rPr>
                <w:i/>
              </w:rPr>
              <w:t xml:space="preserve"> </w:t>
            </w:r>
          </w:p>
        </w:tc>
        <w:tc>
          <w:tcPr>
            <w:tcW w:w="3781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Познание - окно в мир</w:t>
            </w:r>
          </w:p>
        </w:tc>
      </w:tr>
      <w:tr w:rsidR="008454BD" w:rsidRPr="00B54E48" w:rsidTr="008454BD">
        <w:trPr>
          <w:trHeight w:val="266"/>
        </w:trPr>
        <w:tc>
          <w:tcPr>
            <w:tcW w:w="961" w:type="dxa"/>
            <w:vMerge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1827" w:type="dxa"/>
          </w:tcPr>
          <w:p w:rsidR="008454BD" w:rsidRPr="00294534" w:rsidRDefault="00294534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Математика 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47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294534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Тюкянова С.Н.</w:t>
            </w:r>
          </w:p>
        </w:tc>
        <w:tc>
          <w:tcPr>
            <w:tcW w:w="3781" w:type="dxa"/>
          </w:tcPr>
          <w:p w:rsidR="008454BD" w:rsidRPr="00294534" w:rsidRDefault="00294534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Решение задач повышенной сложности</w:t>
            </w:r>
          </w:p>
        </w:tc>
      </w:tr>
      <w:tr w:rsidR="008454BD" w:rsidRPr="00B54E48" w:rsidTr="008454BD">
        <w:trPr>
          <w:trHeight w:val="549"/>
        </w:trPr>
        <w:tc>
          <w:tcPr>
            <w:tcW w:w="961" w:type="dxa"/>
            <w:vMerge w:val="restart"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  <w:r w:rsidRPr="00294534">
              <w:rPr>
                <w:i/>
              </w:rPr>
              <w:t>11</w:t>
            </w:r>
          </w:p>
        </w:tc>
        <w:tc>
          <w:tcPr>
            <w:tcW w:w="1827" w:type="dxa"/>
          </w:tcPr>
          <w:p w:rsidR="008454BD" w:rsidRPr="00294534" w:rsidRDefault="00294534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 И</w:t>
            </w:r>
            <w:r w:rsidR="008454BD" w:rsidRPr="00294534">
              <w:rPr>
                <w:i/>
              </w:rPr>
              <w:t>стория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294534" w:rsidP="00B626A1">
            <w:pPr>
              <w:pStyle w:val="ae"/>
              <w:ind w:firstLine="34"/>
              <w:rPr>
                <w:i/>
              </w:rPr>
            </w:pPr>
            <w:r>
              <w:rPr>
                <w:i/>
              </w:rPr>
              <w:t xml:space="preserve"> </w:t>
            </w:r>
            <w:r w:rsidR="008454BD" w:rsidRPr="00294534">
              <w:rPr>
                <w:i/>
              </w:rPr>
              <w:t xml:space="preserve"> </w:t>
            </w:r>
            <w:r w:rsidR="00B626A1" w:rsidRPr="00294534">
              <w:rPr>
                <w:i/>
              </w:rPr>
              <w:t>Лебедкин В.В</w:t>
            </w:r>
            <w:r w:rsidR="008454BD" w:rsidRPr="00294534">
              <w:rPr>
                <w:i/>
              </w:rPr>
              <w:t>.</w:t>
            </w:r>
          </w:p>
        </w:tc>
        <w:tc>
          <w:tcPr>
            <w:tcW w:w="3781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 xml:space="preserve"> </w:t>
            </w:r>
            <w:r w:rsidR="00294534">
              <w:rPr>
                <w:i/>
              </w:rPr>
              <w:t xml:space="preserve"> </w:t>
            </w:r>
            <w:r w:rsidRPr="00294534">
              <w:rPr>
                <w:i/>
              </w:rPr>
              <w:t xml:space="preserve"> Готовимся к ЕГЭ</w:t>
            </w:r>
          </w:p>
        </w:tc>
      </w:tr>
      <w:tr w:rsidR="008454BD" w:rsidRPr="00B54E48" w:rsidTr="008454BD">
        <w:trPr>
          <w:trHeight w:val="266"/>
        </w:trPr>
        <w:tc>
          <w:tcPr>
            <w:tcW w:w="961" w:type="dxa"/>
            <w:vMerge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1827" w:type="dxa"/>
          </w:tcPr>
          <w:p w:rsidR="008454BD" w:rsidRPr="00294534" w:rsidRDefault="008454BD" w:rsidP="00294534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 xml:space="preserve"> Биология</w:t>
            </w:r>
            <w:r w:rsidR="00294534">
              <w:rPr>
                <w:i/>
              </w:rPr>
              <w:t xml:space="preserve"> 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294534" w:rsidP="008454BD">
            <w:pPr>
              <w:pStyle w:val="ae"/>
              <w:ind w:firstLine="34"/>
              <w:rPr>
                <w:i/>
              </w:rPr>
            </w:pPr>
            <w:r>
              <w:rPr>
                <w:i/>
              </w:rPr>
              <w:t xml:space="preserve"> Яковлева Е.</w:t>
            </w:r>
            <w:r w:rsidRPr="00B54E48">
              <w:rPr>
                <w:i/>
              </w:rPr>
              <w:t xml:space="preserve"> Е</w:t>
            </w:r>
            <w:r>
              <w:rPr>
                <w:i/>
              </w:rPr>
              <w:t>.</w:t>
            </w:r>
          </w:p>
        </w:tc>
        <w:tc>
          <w:tcPr>
            <w:tcW w:w="3781" w:type="dxa"/>
          </w:tcPr>
          <w:p w:rsidR="008454BD" w:rsidRPr="00294534" w:rsidRDefault="008454BD" w:rsidP="008454BD">
            <w:pPr>
              <w:pStyle w:val="ae"/>
              <w:ind w:firstLine="22"/>
              <w:rPr>
                <w:i/>
              </w:rPr>
            </w:pPr>
            <w:r w:rsidRPr="00294534">
              <w:rPr>
                <w:i/>
              </w:rPr>
              <w:t xml:space="preserve"> Решение сложных биологических задач</w:t>
            </w:r>
          </w:p>
        </w:tc>
      </w:tr>
      <w:tr w:rsidR="008454BD" w:rsidRPr="00B54E48" w:rsidTr="008454BD">
        <w:trPr>
          <w:trHeight w:val="549"/>
        </w:trPr>
        <w:tc>
          <w:tcPr>
            <w:tcW w:w="961" w:type="dxa"/>
            <w:vMerge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1827" w:type="dxa"/>
          </w:tcPr>
          <w:p w:rsidR="008454BD" w:rsidRPr="00294534" w:rsidRDefault="00294534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Родной язык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294534" w:rsidP="008454BD">
            <w:pPr>
              <w:pStyle w:val="ae"/>
              <w:ind w:firstLine="34"/>
              <w:rPr>
                <w:i/>
              </w:rPr>
            </w:pPr>
            <w:r>
              <w:rPr>
                <w:i/>
              </w:rPr>
              <w:t xml:space="preserve"> Афанасьев Ю.С.</w:t>
            </w:r>
          </w:p>
        </w:tc>
        <w:tc>
          <w:tcPr>
            <w:tcW w:w="3781" w:type="dxa"/>
          </w:tcPr>
          <w:p w:rsidR="008454BD" w:rsidRPr="00294534" w:rsidRDefault="00294534" w:rsidP="008454BD">
            <w:pPr>
              <w:pStyle w:val="ae"/>
              <w:ind w:firstLine="22"/>
              <w:rPr>
                <w:i/>
              </w:rPr>
            </w:pPr>
            <w:r>
              <w:rPr>
                <w:i/>
              </w:rPr>
              <w:t xml:space="preserve"> Ситимнээх сана</w:t>
            </w:r>
          </w:p>
        </w:tc>
      </w:tr>
      <w:tr w:rsidR="008454BD" w:rsidRPr="00B54E48" w:rsidTr="008454BD">
        <w:trPr>
          <w:trHeight w:val="549"/>
        </w:trPr>
        <w:tc>
          <w:tcPr>
            <w:tcW w:w="961" w:type="dxa"/>
            <w:vMerge/>
          </w:tcPr>
          <w:p w:rsidR="008454BD" w:rsidRPr="00294534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1827" w:type="dxa"/>
          </w:tcPr>
          <w:p w:rsidR="008454BD" w:rsidRPr="00294534" w:rsidRDefault="00294534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Русский язык</w:t>
            </w:r>
          </w:p>
        </w:tc>
        <w:tc>
          <w:tcPr>
            <w:tcW w:w="1006" w:type="dxa"/>
          </w:tcPr>
          <w:p w:rsidR="008454BD" w:rsidRPr="00294534" w:rsidRDefault="008454BD" w:rsidP="008454BD">
            <w:pPr>
              <w:pStyle w:val="ae"/>
              <w:ind w:firstLine="0"/>
              <w:rPr>
                <w:i/>
              </w:rPr>
            </w:pPr>
            <w:r w:rsidRPr="00294534">
              <w:rPr>
                <w:i/>
              </w:rPr>
              <w:t>1</w:t>
            </w:r>
          </w:p>
        </w:tc>
        <w:tc>
          <w:tcPr>
            <w:tcW w:w="1996" w:type="dxa"/>
          </w:tcPr>
          <w:p w:rsidR="008454BD" w:rsidRPr="00294534" w:rsidRDefault="00294534" w:rsidP="008454BD">
            <w:pPr>
              <w:pStyle w:val="ae"/>
              <w:ind w:firstLine="34"/>
              <w:rPr>
                <w:i/>
              </w:rPr>
            </w:pPr>
            <w:r>
              <w:rPr>
                <w:i/>
              </w:rPr>
              <w:t xml:space="preserve"> Иванова Е.И.</w:t>
            </w:r>
          </w:p>
        </w:tc>
        <w:tc>
          <w:tcPr>
            <w:tcW w:w="3781" w:type="dxa"/>
          </w:tcPr>
          <w:p w:rsidR="008454BD" w:rsidRPr="00294534" w:rsidRDefault="008454BD" w:rsidP="00294534">
            <w:pPr>
              <w:pStyle w:val="ae"/>
              <w:ind w:firstLine="22"/>
              <w:rPr>
                <w:i/>
              </w:rPr>
            </w:pPr>
            <w:r w:rsidRPr="00294534">
              <w:rPr>
                <w:i/>
              </w:rPr>
              <w:t xml:space="preserve"> </w:t>
            </w:r>
            <w:r w:rsidR="00294534">
              <w:rPr>
                <w:i/>
              </w:rPr>
              <w:t xml:space="preserve"> Комплексный анализ теста</w:t>
            </w:r>
          </w:p>
        </w:tc>
      </w:tr>
    </w:tbl>
    <w:p w:rsidR="008454BD" w:rsidRPr="00B54E48" w:rsidRDefault="008454BD" w:rsidP="008454BD">
      <w:pPr>
        <w:pStyle w:val="ae"/>
      </w:pPr>
    </w:p>
    <w:p w:rsidR="008454BD" w:rsidRPr="00B54E48" w:rsidRDefault="008454BD" w:rsidP="008454BD">
      <w:pPr>
        <w:pStyle w:val="ae"/>
      </w:pPr>
      <w:r w:rsidRPr="00B54E48">
        <w:t xml:space="preserve">  </w:t>
      </w:r>
    </w:p>
    <w:p w:rsidR="008454BD" w:rsidRPr="00B54E48" w:rsidRDefault="008454BD" w:rsidP="008454BD">
      <w:pPr>
        <w:pStyle w:val="ae"/>
        <w:rPr>
          <w:b/>
        </w:rPr>
      </w:pPr>
    </w:p>
    <w:p w:rsidR="008454BD" w:rsidRPr="00B54E48" w:rsidRDefault="008454BD" w:rsidP="008454BD">
      <w:pPr>
        <w:pStyle w:val="ae"/>
        <w:rPr>
          <w:b/>
        </w:rPr>
      </w:pPr>
      <w:r w:rsidRPr="00B54E48">
        <w:rPr>
          <w:b/>
        </w:rPr>
        <w:t>Консультации: 8 часов</w:t>
      </w:r>
    </w:p>
    <w:p w:rsidR="008454BD" w:rsidRPr="00B54E48" w:rsidRDefault="008454BD" w:rsidP="008454BD">
      <w:pPr>
        <w:pStyle w:val="ae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"/>
        <w:gridCol w:w="3209"/>
        <w:gridCol w:w="1243"/>
        <w:gridCol w:w="4028"/>
      </w:tblGrid>
      <w:tr w:rsidR="008454BD" w:rsidRPr="00B54E48" w:rsidTr="008454BD">
        <w:tc>
          <w:tcPr>
            <w:tcW w:w="1091" w:type="dxa"/>
          </w:tcPr>
          <w:p w:rsidR="008454BD" w:rsidRPr="00B54E48" w:rsidRDefault="008454BD" w:rsidP="008454BD">
            <w:pPr>
              <w:pStyle w:val="ae"/>
              <w:ind w:firstLine="142"/>
              <w:rPr>
                <w:b/>
                <w:i/>
              </w:rPr>
            </w:pPr>
            <w:r w:rsidRPr="00B54E48">
              <w:rPr>
                <w:b/>
                <w:i/>
              </w:rPr>
              <w:t>класс</w:t>
            </w:r>
          </w:p>
        </w:tc>
        <w:tc>
          <w:tcPr>
            <w:tcW w:w="3209" w:type="dxa"/>
          </w:tcPr>
          <w:p w:rsidR="008454BD" w:rsidRPr="00B54E48" w:rsidRDefault="008454BD" w:rsidP="008454BD">
            <w:pPr>
              <w:pStyle w:val="ae"/>
              <w:rPr>
                <w:b/>
                <w:i/>
              </w:rPr>
            </w:pPr>
            <w:r w:rsidRPr="00B54E48">
              <w:rPr>
                <w:b/>
                <w:i/>
              </w:rPr>
              <w:t>консультации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ind w:hanging="47"/>
              <w:rPr>
                <w:b/>
                <w:i/>
              </w:rPr>
            </w:pPr>
            <w:r w:rsidRPr="00B54E48">
              <w:rPr>
                <w:b/>
                <w:i/>
              </w:rPr>
              <w:t>кол.часов</w:t>
            </w:r>
          </w:p>
        </w:tc>
        <w:tc>
          <w:tcPr>
            <w:tcW w:w="4028" w:type="dxa"/>
          </w:tcPr>
          <w:p w:rsidR="008454BD" w:rsidRPr="00B54E48" w:rsidRDefault="008454BD" w:rsidP="008454BD">
            <w:pPr>
              <w:pStyle w:val="ae"/>
              <w:rPr>
                <w:b/>
                <w:i/>
              </w:rPr>
            </w:pPr>
            <w:r w:rsidRPr="00B54E48">
              <w:rPr>
                <w:b/>
                <w:i/>
              </w:rPr>
              <w:t>фамилия, имя, отчество</w:t>
            </w:r>
          </w:p>
        </w:tc>
      </w:tr>
      <w:tr w:rsidR="008454BD" w:rsidRPr="00B54E48" w:rsidTr="008454BD">
        <w:tc>
          <w:tcPr>
            <w:tcW w:w="1091" w:type="dxa"/>
            <w:vMerge w:val="restart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10</w:t>
            </w:r>
          </w:p>
        </w:tc>
        <w:tc>
          <w:tcPr>
            <w:tcW w:w="3209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Иванова Елена Ивановна </w:t>
            </w:r>
          </w:p>
        </w:tc>
      </w:tr>
      <w:tr w:rsidR="008454BD" w:rsidRPr="00B54E48" w:rsidTr="008454BD">
        <w:tc>
          <w:tcPr>
            <w:tcW w:w="1091" w:type="dxa"/>
            <w:vMerge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3209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Pr="00B54E48">
              <w:rPr>
                <w:i/>
              </w:rPr>
              <w:t>Физика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Pr="00B54E48">
              <w:rPr>
                <w:i/>
              </w:rPr>
              <w:t>Аксаков Анатолий Софронович</w:t>
            </w:r>
          </w:p>
        </w:tc>
      </w:tr>
      <w:tr w:rsidR="008454BD" w:rsidRPr="00B54E48" w:rsidTr="008454BD">
        <w:tc>
          <w:tcPr>
            <w:tcW w:w="1091" w:type="dxa"/>
            <w:vMerge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3209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>История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B626A1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Лебедкин Василий Васильевич</w:t>
            </w:r>
          </w:p>
        </w:tc>
      </w:tr>
      <w:tr w:rsidR="008454BD" w:rsidRPr="00B54E48" w:rsidTr="008454BD">
        <w:tc>
          <w:tcPr>
            <w:tcW w:w="1091" w:type="dxa"/>
            <w:vMerge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3209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 xml:space="preserve">Биология 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Яковлева Евдокия Егоровна</w:t>
            </w:r>
          </w:p>
        </w:tc>
      </w:tr>
      <w:tr w:rsidR="008454BD" w:rsidRPr="00B54E48" w:rsidTr="008454BD">
        <w:tc>
          <w:tcPr>
            <w:tcW w:w="1091" w:type="dxa"/>
            <w:vMerge w:val="restart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11</w:t>
            </w:r>
          </w:p>
        </w:tc>
        <w:tc>
          <w:tcPr>
            <w:tcW w:w="3209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>Математика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>Тюкянова Сардана Николаевна</w:t>
            </w:r>
          </w:p>
        </w:tc>
      </w:tr>
      <w:tr w:rsidR="008454BD" w:rsidRPr="00B54E48" w:rsidTr="008454BD">
        <w:tc>
          <w:tcPr>
            <w:tcW w:w="1091" w:type="dxa"/>
            <w:vMerge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3209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>Русский язык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>Иванова Елена Ивановна</w:t>
            </w:r>
          </w:p>
        </w:tc>
      </w:tr>
      <w:tr w:rsidR="008454BD" w:rsidRPr="00B54E48" w:rsidTr="008454BD">
        <w:tc>
          <w:tcPr>
            <w:tcW w:w="1091" w:type="dxa"/>
            <w:vMerge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3209" w:type="dxa"/>
          </w:tcPr>
          <w:p w:rsidR="008454BD" w:rsidRPr="00B54E48" w:rsidRDefault="008454BD" w:rsidP="008454BD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>Обществ</w:t>
            </w:r>
            <w:r w:rsidR="0016388F">
              <w:rPr>
                <w:i/>
              </w:rPr>
              <w:t>ознание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8454BD" w:rsidP="00B626A1">
            <w:pPr>
              <w:pStyle w:val="ae"/>
              <w:ind w:firstLine="0"/>
              <w:rPr>
                <w:i/>
              </w:rPr>
            </w:pPr>
            <w:r w:rsidRPr="00B54E48">
              <w:rPr>
                <w:i/>
              </w:rPr>
              <w:t xml:space="preserve"> </w:t>
            </w:r>
            <w:r w:rsidR="00B626A1">
              <w:rPr>
                <w:i/>
              </w:rPr>
              <w:t>Лебедкин Василий Васильевич</w:t>
            </w:r>
          </w:p>
        </w:tc>
      </w:tr>
      <w:tr w:rsidR="008454BD" w:rsidRPr="00B54E48" w:rsidTr="008454BD">
        <w:tc>
          <w:tcPr>
            <w:tcW w:w="1091" w:type="dxa"/>
            <w:vMerge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</w:p>
        </w:tc>
        <w:tc>
          <w:tcPr>
            <w:tcW w:w="3209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Химия</w:t>
            </w:r>
          </w:p>
        </w:tc>
        <w:tc>
          <w:tcPr>
            <w:tcW w:w="1243" w:type="dxa"/>
          </w:tcPr>
          <w:p w:rsidR="008454BD" w:rsidRPr="00B54E48" w:rsidRDefault="008454BD" w:rsidP="008454BD">
            <w:pPr>
              <w:pStyle w:val="ae"/>
              <w:rPr>
                <w:i/>
              </w:rPr>
            </w:pPr>
            <w:r w:rsidRPr="00B54E48">
              <w:rPr>
                <w:i/>
              </w:rPr>
              <w:t>1</w:t>
            </w:r>
          </w:p>
        </w:tc>
        <w:tc>
          <w:tcPr>
            <w:tcW w:w="4028" w:type="dxa"/>
          </w:tcPr>
          <w:p w:rsidR="008454BD" w:rsidRPr="00B54E48" w:rsidRDefault="0016388F" w:rsidP="008454BD">
            <w:pPr>
              <w:pStyle w:val="ae"/>
              <w:ind w:firstLine="0"/>
              <w:rPr>
                <w:i/>
              </w:rPr>
            </w:pPr>
            <w:r>
              <w:rPr>
                <w:i/>
              </w:rPr>
              <w:t>Яковлева Евдокия Егоровна</w:t>
            </w:r>
          </w:p>
        </w:tc>
      </w:tr>
    </w:tbl>
    <w:p w:rsidR="008454BD" w:rsidRPr="00B54E48" w:rsidRDefault="008454BD" w:rsidP="008454BD">
      <w:pPr>
        <w:pStyle w:val="ae"/>
      </w:pPr>
    </w:p>
    <w:p w:rsidR="008454BD" w:rsidRPr="00B54E48" w:rsidRDefault="008454BD" w:rsidP="008454BD">
      <w:pPr>
        <w:pStyle w:val="ae"/>
      </w:pPr>
    </w:p>
    <w:p w:rsidR="008454BD" w:rsidRPr="00B54E48" w:rsidRDefault="008454BD" w:rsidP="008454BD">
      <w:pPr>
        <w:pStyle w:val="ae"/>
      </w:pPr>
      <w:r w:rsidRPr="00B54E48">
        <w:t xml:space="preserve">       </w:t>
      </w:r>
      <w:r w:rsidRPr="00B54E48">
        <w:rPr>
          <w:b/>
        </w:rPr>
        <w:t xml:space="preserve">Деление класса на группы: </w:t>
      </w:r>
      <w:r w:rsidRPr="00B54E48">
        <w:t xml:space="preserve">в </w:t>
      </w:r>
      <w:r w:rsidRPr="00B54E48">
        <w:rPr>
          <w:lang w:val="en-US"/>
        </w:rPr>
        <w:t>X</w:t>
      </w:r>
      <w:r w:rsidRPr="00B54E48">
        <w:t>-</w:t>
      </w:r>
      <w:r w:rsidRPr="00B54E48">
        <w:rPr>
          <w:lang w:val="en-US"/>
        </w:rPr>
        <w:t>XI</w:t>
      </w:r>
      <w:r w:rsidRPr="00B54E48">
        <w:t xml:space="preserve"> классе по предметам «Технология» и  «Физическая культура» класс делится  на группы мальчиков и девочек.</w:t>
      </w:r>
    </w:p>
    <w:p w:rsidR="008454BD" w:rsidRPr="00B54E48" w:rsidRDefault="008454BD" w:rsidP="008454BD">
      <w:pPr>
        <w:pStyle w:val="ae"/>
      </w:pPr>
      <w:r w:rsidRPr="00B54E48">
        <w:t>Аудиторная учебная нагрузка обучающихся со</w:t>
      </w:r>
      <w:r w:rsidR="00992BEA">
        <w:t>стоит из 38 и 36</w:t>
      </w:r>
      <w:r w:rsidRPr="00B54E48">
        <w:t xml:space="preserve"> часов.  На внеаудиторную деятельн</w:t>
      </w:r>
      <w:r w:rsidR="00992BEA">
        <w:t>ость  отведено 8 часов. Всего 46 и 44</w:t>
      </w:r>
      <w:r w:rsidRPr="00B54E48">
        <w:t xml:space="preserve"> часов.</w:t>
      </w:r>
    </w:p>
    <w:p w:rsidR="008454BD" w:rsidRPr="00B54E48" w:rsidRDefault="008454BD" w:rsidP="008454BD">
      <w:pPr>
        <w:pStyle w:val="ae"/>
      </w:pPr>
    </w:p>
    <w:p w:rsidR="00881943" w:rsidRPr="00B54E48" w:rsidRDefault="00881943" w:rsidP="008819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FB676C" w:rsidRPr="00FB676C" w:rsidRDefault="00FB676C" w:rsidP="00FB676C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76C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обучающихся</w:t>
      </w:r>
    </w:p>
    <w:p w:rsidR="00FB676C" w:rsidRPr="00FB676C" w:rsidRDefault="00FB676C" w:rsidP="00FB676C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 xml:space="preserve">В соответствии с Положением №5 «О формах, периодичности и порядке проведения текущего контроля успеваемости и промежуточной аттестации учащихся», утвержденным приказом №133 от 20.08.2014г. определен порядок проведения промежуточной аттестации по итогам учебного года. Промежуточная аттестация по итогам года проводится в ходе реализации рефлексивной фазы учебного года: конец апреля – май. Количество часов, отведенное на прохождение процедуры промежуточной аттестации, определяется рабочими программами учителей из расчета не более 3 часов на один вид оценочной процедуры. Формы проведения промежуточной аттестации определяются Положением о формах, периодичности и порядке проведения текущего контроля успеваемости и промежуточной </w:t>
      </w:r>
      <w:r>
        <w:rPr>
          <w:rFonts w:ascii="Times New Roman" w:hAnsi="Times New Roman" w:cs="Times New Roman"/>
          <w:sz w:val="24"/>
          <w:szCs w:val="24"/>
        </w:rPr>
        <w:t>аттестации учащихся.</w:t>
      </w:r>
    </w:p>
    <w:p w:rsidR="00FB676C" w:rsidRPr="00FB676C" w:rsidRDefault="00FB676C" w:rsidP="00FB676C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Промежуточная аттестация обучающихся по итогам учебного года включает  следующие оценочные процедуры в 10 – 11 классах:</w:t>
      </w:r>
    </w:p>
    <w:p w:rsidR="00FB676C" w:rsidRPr="00FB676C" w:rsidRDefault="00FB676C" w:rsidP="00FB676C">
      <w:pPr>
        <w:numPr>
          <w:ilvl w:val="0"/>
          <w:numId w:val="15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lastRenderedPageBreak/>
        <w:t xml:space="preserve">итоговая </w:t>
      </w:r>
      <w:r w:rsidRPr="00FB676C">
        <w:rPr>
          <w:rFonts w:ascii="Times New Roman" w:hAnsi="Times New Roman" w:cs="Times New Roman"/>
          <w:sz w:val="24"/>
          <w:szCs w:val="24"/>
          <w:u w:val="single"/>
        </w:rPr>
        <w:t>проверочная</w:t>
      </w:r>
      <w:r w:rsidRPr="00FB676C">
        <w:rPr>
          <w:rFonts w:ascii="Times New Roman" w:hAnsi="Times New Roman" w:cs="Times New Roman"/>
          <w:sz w:val="24"/>
          <w:szCs w:val="24"/>
        </w:rPr>
        <w:t xml:space="preserve"> работа по: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русскому языку;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математике;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информатике и ИКТ;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иностранному языку (английскому);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истории;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обществознанию;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биологии;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географии (10 класс);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физике;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химии;</w:t>
      </w:r>
    </w:p>
    <w:p w:rsidR="00FB676C" w:rsidRPr="00FB676C" w:rsidRDefault="00FB676C" w:rsidP="00FB676C">
      <w:pPr>
        <w:numPr>
          <w:ilvl w:val="1"/>
          <w:numId w:val="15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 xml:space="preserve">переводные </w:t>
      </w:r>
      <w:r w:rsidRPr="00FB676C">
        <w:rPr>
          <w:rFonts w:ascii="Times New Roman" w:hAnsi="Times New Roman" w:cs="Times New Roman"/>
          <w:sz w:val="24"/>
          <w:szCs w:val="24"/>
          <w:u w:val="single"/>
        </w:rPr>
        <w:t>экзамены в 10 классе</w:t>
      </w:r>
      <w:r w:rsidRPr="00FB676C">
        <w:rPr>
          <w:rFonts w:ascii="Times New Roman" w:hAnsi="Times New Roman" w:cs="Times New Roman"/>
          <w:sz w:val="24"/>
          <w:szCs w:val="24"/>
        </w:rPr>
        <w:t xml:space="preserve"> в форме, адаптированной к единому государственному экзамену, по:</w:t>
      </w:r>
    </w:p>
    <w:p w:rsidR="00FB676C" w:rsidRPr="00FB676C" w:rsidRDefault="00FB676C" w:rsidP="00FB676C">
      <w:pPr>
        <w:numPr>
          <w:ilvl w:val="2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русскому языку;</w:t>
      </w:r>
    </w:p>
    <w:p w:rsidR="00FB676C" w:rsidRPr="00FB676C" w:rsidRDefault="00FB676C" w:rsidP="00FB676C">
      <w:pPr>
        <w:numPr>
          <w:ilvl w:val="2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литературе (сочинение);</w:t>
      </w:r>
    </w:p>
    <w:p w:rsidR="00FB676C" w:rsidRPr="00FB676C" w:rsidRDefault="00FB676C" w:rsidP="00FB676C">
      <w:pPr>
        <w:numPr>
          <w:ilvl w:val="2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математике;</w:t>
      </w:r>
    </w:p>
    <w:p w:rsidR="00FB676C" w:rsidRPr="00FB676C" w:rsidRDefault="00FB676C" w:rsidP="00FB676C">
      <w:pPr>
        <w:numPr>
          <w:ilvl w:val="2"/>
          <w:numId w:val="15"/>
        </w:numPr>
        <w:suppressAutoHyphens/>
        <w:autoSpaceDE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одному из предметов по выбору.</w:t>
      </w:r>
    </w:p>
    <w:p w:rsidR="00FB676C" w:rsidRPr="00FB676C" w:rsidRDefault="00FB676C" w:rsidP="00FB676C">
      <w:pPr>
        <w:suppressAutoHyphens/>
        <w:autoSpaceDE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FB676C" w:rsidRPr="00FB676C" w:rsidRDefault="00FB676C" w:rsidP="00FB676C">
      <w:pPr>
        <w:suppressAutoHyphens/>
        <w:ind w:right="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76C">
        <w:rPr>
          <w:rFonts w:ascii="Times New Roman" w:hAnsi="Times New Roman" w:cs="Times New Roman"/>
          <w:sz w:val="24"/>
          <w:szCs w:val="24"/>
        </w:rPr>
        <w:t>Уче</w:t>
      </w:r>
      <w:r>
        <w:rPr>
          <w:rFonts w:ascii="Times New Roman" w:hAnsi="Times New Roman" w:cs="Times New Roman"/>
          <w:sz w:val="24"/>
          <w:szCs w:val="24"/>
        </w:rPr>
        <w:t xml:space="preserve">бный план МБОУ « Далырская СОШ» </w:t>
      </w:r>
      <w:r w:rsidRPr="00FB676C">
        <w:rPr>
          <w:rFonts w:ascii="Times New Roman" w:hAnsi="Times New Roman" w:cs="Times New Roman"/>
          <w:sz w:val="24"/>
          <w:szCs w:val="24"/>
        </w:rPr>
        <w:t xml:space="preserve"> направлен на достижение планируемых результатов обучения и воспитания, на успешное прохождение государственной итоговой аттестации выпускников  11 классов и продолжение ими образования по выбранному направлению в учреждениях среднего и высшего профессионального образования.</w:t>
      </w:r>
      <w:r w:rsidRPr="00FB676C">
        <w:rPr>
          <w:rFonts w:ascii="Times New Roman" w:hAnsi="Times New Roman" w:cs="Times New Roman"/>
          <w:sz w:val="24"/>
          <w:szCs w:val="24"/>
        </w:rPr>
        <w:tab/>
      </w:r>
    </w:p>
    <w:p w:rsidR="00881943" w:rsidRPr="00FB676C" w:rsidRDefault="00FB676C" w:rsidP="00FB676C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</w:p>
    <w:p w:rsidR="008B0C97" w:rsidRPr="004E198F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  <w:r w:rsidRPr="004E198F">
        <w:rPr>
          <w:rFonts w:ascii="Cambria" w:hAnsi="Cambria"/>
          <w:b/>
          <w:sz w:val="26"/>
          <w:szCs w:val="26"/>
        </w:rPr>
        <w:t xml:space="preserve">ГОДОВОЙ КАЛЕНДАРНЫЙ УЧЕБНЫЙ ГРАФИК </w:t>
      </w:r>
    </w:p>
    <w:p w:rsidR="008B0C97" w:rsidRPr="004E198F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НА 2016-2017</w:t>
      </w:r>
      <w:r w:rsidRPr="004E198F">
        <w:rPr>
          <w:rFonts w:ascii="Cambria" w:hAnsi="Cambria"/>
          <w:b/>
          <w:sz w:val="26"/>
          <w:szCs w:val="26"/>
        </w:rPr>
        <w:t xml:space="preserve"> УЧ.Г.</w:t>
      </w:r>
    </w:p>
    <w:p w:rsidR="008B0C97" w:rsidRPr="004E198F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  <w:r w:rsidRPr="004E198F">
        <w:rPr>
          <w:rFonts w:ascii="Cambria" w:hAnsi="Cambria"/>
          <w:b/>
          <w:sz w:val="26"/>
          <w:szCs w:val="26"/>
        </w:rPr>
        <w:t xml:space="preserve">МУНИЦИПАЛЬНОГО БЮДЖЕТНОГО </w:t>
      </w:r>
    </w:p>
    <w:p w:rsidR="008B0C97" w:rsidRPr="004E198F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  <w:r w:rsidRPr="004E198F">
        <w:rPr>
          <w:rFonts w:ascii="Cambria" w:hAnsi="Cambria"/>
          <w:b/>
          <w:sz w:val="26"/>
          <w:szCs w:val="26"/>
        </w:rPr>
        <w:t xml:space="preserve">ОБЩЕОБРАЗОВАТЕЛЬНОГО УЧРЕЖДЕНИЯ </w:t>
      </w:r>
    </w:p>
    <w:p w:rsidR="008B0C97" w:rsidRPr="004E198F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ДАЛЫРСКАЯ СРЕДНЯ</w:t>
      </w:r>
      <w:r w:rsidRPr="004E198F">
        <w:rPr>
          <w:rFonts w:ascii="Cambria" w:hAnsi="Cambria"/>
          <w:b/>
          <w:sz w:val="26"/>
          <w:szCs w:val="26"/>
        </w:rPr>
        <w:t xml:space="preserve">Я ОБЩЕОБРАЗОВАТЕЛЬНАЯ ШКОЛА </w:t>
      </w:r>
    </w:p>
    <w:p w:rsidR="008B0C97" w:rsidRPr="004E198F" w:rsidRDefault="008B0C97" w:rsidP="008B0C97">
      <w:pPr>
        <w:shd w:val="clear" w:color="auto" w:fill="FFFFFF"/>
        <w:spacing w:after="0" w:line="240" w:lineRule="auto"/>
        <w:ind w:hanging="71"/>
        <w:jc w:val="center"/>
        <w:rPr>
          <w:rFonts w:ascii="Cambria" w:hAnsi="Cambria"/>
          <w:sz w:val="26"/>
          <w:szCs w:val="26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0C97" w:rsidRDefault="008B0C97" w:rsidP="008B0C97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p w:rsidR="008B0C97" w:rsidRPr="004E198F" w:rsidRDefault="008B0C97" w:rsidP="008B0C9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0C97" w:rsidRPr="004E198F" w:rsidRDefault="008B0C97" w:rsidP="008B0C97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jc w:val="center"/>
        <w:rPr>
          <w:b/>
          <w:spacing w:val="-3"/>
        </w:rPr>
      </w:pPr>
      <w:r w:rsidRPr="004E198F">
        <w:rPr>
          <w:b/>
          <w:spacing w:val="-3"/>
        </w:rPr>
        <w:lastRenderedPageBreak/>
        <w:t>Продолжительность  учебного года по классам.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Учебный год начинается 1</w:t>
      </w:r>
      <w:r w:rsidRPr="004E198F">
        <w:rPr>
          <w:rFonts w:ascii="Times New Roman" w:hAnsi="Times New Roman"/>
          <w:spacing w:val="-3"/>
        </w:rPr>
        <w:t xml:space="preserve"> сентября.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Учебный год заканчивается: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   1 кл. – 23 мая;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2-4 кл. – 31 мая;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5-8</w:t>
      </w:r>
      <w:r>
        <w:rPr>
          <w:rFonts w:ascii="Times New Roman" w:hAnsi="Times New Roman"/>
          <w:spacing w:val="-3"/>
        </w:rPr>
        <w:t>, 10</w:t>
      </w:r>
      <w:r w:rsidRPr="004E198F">
        <w:rPr>
          <w:rFonts w:ascii="Times New Roman" w:hAnsi="Times New Roman"/>
          <w:spacing w:val="-3"/>
        </w:rPr>
        <w:t xml:space="preserve"> кл. – 31 мая;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  <w:spacing w:val="-3"/>
        </w:rPr>
        <w:t>, 11</w:t>
      </w:r>
      <w:r w:rsidRPr="004E198F">
        <w:rPr>
          <w:rFonts w:ascii="Times New Roman" w:hAnsi="Times New Roman"/>
          <w:spacing w:val="-3"/>
        </w:rPr>
        <w:t xml:space="preserve"> кл. – 23 мая. </w:t>
      </w: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 </w:t>
      </w:r>
    </w:p>
    <w:p w:rsidR="008B0C97" w:rsidRPr="004E198F" w:rsidRDefault="008B0C97" w:rsidP="008B0C97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jc w:val="center"/>
        <w:rPr>
          <w:spacing w:val="-3"/>
        </w:rPr>
      </w:pPr>
      <w:r w:rsidRPr="004E198F">
        <w:rPr>
          <w:b/>
          <w:spacing w:val="-3"/>
        </w:rPr>
        <w:t>Продолжительность учебных четвертей</w:t>
      </w: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2694"/>
        <w:gridCol w:w="2976"/>
      </w:tblGrid>
      <w:tr w:rsidR="008B0C97" w:rsidRPr="004E198F" w:rsidTr="009404E1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Срок начала и окончания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Количество учебных недель (дней)</w:t>
            </w:r>
          </w:p>
        </w:tc>
      </w:tr>
      <w:tr w:rsidR="008B0C97" w:rsidRPr="004E198F" w:rsidTr="009404E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lang w:val="en-US"/>
              </w:rPr>
              <w:t>I</w:t>
            </w:r>
            <w:r w:rsidRPr="004E198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01.09.16-</w:t>
            </w:r>
            <w:r w:rsidRPr="004E198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9.10.16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  <w:r w:rsidRPr="004E198F">
              <w:rPr>
                <w:rFonts w:ascii="Times New Roman" w:hAnsi="Times New Roman"/>
              </w:rPr>
              <w:t xml:space="preserve"> недель  </w:t>
            </w:r>
          </w:p>
        </w:tc>
      </w:tr>
      <w:tr w:rsidR="008B0C97" w:rsidRPr="004E198F" w:rsidTr="009404E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2-8, 9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lang w:val="en-US"/>
              </w:rPr>
              <w:t>II</w:t>
            </w:r>
            <w:r w:rsidRPr="004E198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4E198F">
              <w:rPr>
                <w:rFonts w:ascii="Times New Roman" w:hAnsi="Times New Roman"/>
              </w:rPr>
              <w:t>.11.1</w:t>
            </w:r>
            <w:r>
              <w:rPr>
                <w:rFonts w:ascii="Times New Roman" w:hAnsi="Times New Roman"/>
              </w:rPr>
              <w:t>6</w:t>
            </w:r>
            <w:r w:rsidRPr="004E198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Pr="004E198F">
              <w:rPr>
                <w:rFonts w:ascii="Times New Roman" w:hAnsi="Times New Roman"/>
              </w:rPr>
              <w:t>.12.1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,5</w:t>
            </w:r>
            <w:r w:rsidRPr="004E198F">
              <w:rPr>
                <w:rFonts w:ascii="Times New Roman" w:hAnsi="Times New Roman"/>
              </w:rPr>
              <w:t xml:space="preserve"> недель </w:t>
            </w:r>
          </w:p>
        </w:tc>
      </w:tr>
      <w:tr w:rsidR="008B0C97" w:rsidRPr="004E198F" w:rsidTr="009404E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2-8, 9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rPr>
          <w:trHeight w:val="741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lang w:val="en-US"/>
              </w:rPr>
              <w:t>III</w:t>
            </w:r>
            <w:r w:rsidRPr="004E198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12.01.17-24.03.17</w:t>
            </w:r>
          </w:p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20.02.17-26.02.17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E198F">
              <w:rPr>
                <w:rFonts w:ascii="Times New Roman" w:hAnsi="Times New Roman"/>
              </w:rPr>
              <w:t xml:space="preserve">  недель</w:t>
            </w:r>
          </w:p>
        </w:tc>
      </w:tr>
      <w:tr w:rsidR="008B0C97" w:rsidRPr="004E198F" w:rsidTr="009404E1">
        <w:trPr>
          <w:trHeight w:val="25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2-8, 9 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10  недель </w:t>
            </w:r>
          </w:p>
        </w:tc>
      </w:tr>
      <w:tr w:rsidR="008B0C97" w:rsidRPr="004E198F" w:rsidTr="009404E1">
        <w:trPr>
          <w:trHeight w:val="51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12.03.17-24.03.17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lang w:val="en-US"/>
              </w:rPr>
              <w:t>IV</w:t>
            </w:r>
            <w:r w:rsidRPr="004E198F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03.04.17</w:t>
            </w:r>
            <w:r w:rsidRPr="004E198F">
              <w:rPr>
                <w:rFonts w:ascii="Times New Roman" w:hAnsi="Times New Roman"/>
              </w:rPr>
              <w:t xml:space="preserve"> - 31.05.1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,5</w:t>
            </w:r>
            <w:r w:rsidRPr="004E198F">
              <w:rPr>
                <w:rFonts w:ascii="Times New Roman" w:hAnsi="Times New Roman"/>
              </w:rPr>
              <w:t xml:space="preserve"> недель</w:t>
            </w:r>
          </w:p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 недель</w:t>
            </w:r>
          </w:p>
        </w:tc>
      </w:tr>
      <w:tr w:rsidR="008B0C97" w:rsidRPr="004E198F" w:rsidTr="009404E1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2-8, 9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rPr>
          <w:trHeight w:val="351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33 недели</w:t>
            </w:r>
          </w:p>
        </w:tc>
      </w:tr>
      <w:tr w:rsidR="008B0C97" w:rsidRPr="004E198F" w:rsidTr="009404E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</w:t>
            </w:r>
            <w:r>
              <w:rPr>
                <w:rFonts w:ascii="Times New Roman" w:hAnsi="Times New Roman"/>
              </w:rPr>
              <w:t xml:space="preserve">, 10 </w:t>
            </w:r>
            <w:r w:rsidRPr="004E198F">
              <w:rPr>
                <w:rFonts w:ascii="Times New Roman" w:hAnsi="Times New Roman"/>
              </w:rPr>
              <w:t xml:space="preserve">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34 недели</w:t>
            </w:r>
          </w:p>
        </w:tc>
      </w:tr>
      <w:tr w:rsidR="008B0C97" w:rsidRPr="004E198F" w:rsidTr="009404E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11</w:t>
            </w:r>
            <w:r w:rsidRPr="004E198F">
              <w:rPr>
                <w:rFonts w:ascii="Times New Roman" w:hAnsi="Times New Roman"/>
              </w:rPr>
              <w:t xml:space="preserve"> кл.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8B0C97">
            <w:pPr>
              <w:pStyle w:val="a4"/>
              <w:spacing w:after="0"/>
              <w:jc w:val="center"/>
            </w:pPr>
            <w:r>
              <w:t>33</w:t>
            </w:r>
            <w:r w:rsidRPr="004E198F">
              <w:t xml:space="preserve"> недели</w:t>
            </w:r>
          </w:p>
        </w:tc>
      </w:tr>
    </w:tbl>
    <w:p w:rsidR="008B0C97" w:rsidRPr="004E198F" w:rsidRDefault="008B0C97" w:rsidP="008B0C97">
      <w:pPr>
        <w:pStyle w:val="a4"/>
        <w:spacing w:after="0" w:line="276" w:lineRule="auto"/>
        <w:rPr>
          <w:b/>
          <w:spacing w:val="-3"/>
        </w:rPr>
      </w:pPr>
    </w:p>
    <w:p w:rsidR="008B0C97" w:rsidRPr="004E198F" w:rsidRDefault="008B0C97" w:rsidP="008B0C97">
      <w:pPr>
        <w:pStyle w:val="a4"/>
        <w:spacing w:after="0" w:line="276" w:lineRule="auto"/>
        <w:rPr>
          <w:b/>
          <w:spacing w:val="-3"/>
        </w:rPr>
      </w:pPr>
    </w:p>
    <w:p w:rsidR="008B0C97" w:rsidRPr="004E198F" w:rsidRDefault="008B0C97" w:rsidP="008B0C97">
      <w:pPr>
        <w:pStyle w:val="a4"/>
        <w:numPr>
          <w:ilvl w:val="0"/>
          <w:numId w:val="18"/>
        </w:numPr>
        <w:spacing w:before="0" w:beforeAutospacing="0" w:after="0" w:afterAutospacing="0" w:line="276" w:lineRule="auto"/>
        <w:jc w:val="center"/>
        <w:rPr>
          <w:b/>
          <w:spacing w:val="-3"/>
        </w:rPr>
      </w:pPr>
      <w:r w:rsidRPr="004E198F">
        <w:rPr>
          <w:b/>
          <w:spacing w:val="-3"/>
        </w:rPr>
        <w:t>Продолжительность  каникул в 201</w:t>
      </w:r>
      <w:r>
        <w:rPr>
          <w:b/>
          <w:spacing w:val="-3"/>
        </w:rPr>
        <w:t>6</w:t>
      </w:r>
      <w:r w:rsidRPr="004E198F">
        <w:rPr>
          <w:b/>
          <w:spacing w:val="-3"/>
        </w:rPr>
        <w:t xml:space="preserve"> – 201</w:t>
      </w:r>
      <w:r>
        <w:rPr>
          <w:b/>
          <w:spacing w:val="-3"/>
        </w:rPr>
        <w:t>7</w:t>
      </w:r>
      <w:r w:rsidRPr="004E198F">
        <w:rPr>
          <w:b/>
          <w:spacing w:val="-3"/>
        </w:rPr>
        <w:t xml:space="preserve"> учебном году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7"/>
        <w:gridCol w:w="2090"/>
        <w:gridCol w:w="2835"/>
        <w:gridCol w:w="2694"/>
      </w:tblGrid>
      <w:tr w:rsidR="008B0C97" w:rsidRPr="004E198F" w:rsidTr="009404E1"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spacing w:val="-3"/>
              </w:rPr>
              <w:t> </w:t>
            </w:r>
            <w:r w:rsidRPr="004E198F">
              <w:rPr>
                <w:rFonts w:ascii="Times New Roman" w:hAnsi="Times New Roman"/>
              </w:rPr>
              <w:t xml:space="preserve">Каникулы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Срок начала и окончания каникул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Количество дней</w:t>
            </w:r>
          </w:p>
        </w:tc>
      </w:tr>
      <w:tr w:rsidR="008B0C97" w:rsidRPr="004E198F" w:rsidTr="009404E1"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Осенние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30.10.16-06.11.16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198F">
              <w:rPr>
                <w:rFonts w:ascii="Times New Roman" w:hAnsi="Times New Roman"/>
              </w:rPr>
              <w:t xml:space="preserve"> дней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 кл.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 кл.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Зимние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29.12.16-11.01.17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 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14 дней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 кл.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 кл.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Весенние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Дополнительные каникулы</w:t>
            </w:r>
            <w:r>
              <w:rPr>
                <w:rFonts w:ascii="Times New Roman" w:hAnsi="Times New Roman"/>
                <w:sz w:val="20"/>
                <w:szCs w:val="20"/>
              </w:rPr>
              <w:t>-20.02.17-26</w:t>
            </w:r>
            <w:r w:rsidRPr="004E198F">
              <w:rPr>
                <w:rFonts w:ascii="Times New Roman" w:hAnsi="Times New Roman"/>
                <w:sz w:val="20"/>
                <w:szCs w:val="20"/>
              </w:rPr>
              <w:t>.02.1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12.03.17-24.03.16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7 дней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4E198F">
              <w:rPr>
                <w:rFonts w:ascii="Times New Roman" w:hAnsi="Times New Roman"/>
              </w:rPr>
              <w:t xml:space="preserve"> дней</w:t>
            </w:r>
          </w:p>
        </w:tc>
      </w:tr>
      <w:tr w:rsidR="008B0C97" w:rsidRPr="004E198F" w:rsidTr="009404E1">
        <w:trPr>
          <w:trHeight w:val="393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2-8 кл.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E198F">
              <w:rPr>
                <w:rFonts w:ascii="Times New Roman" w:hAnsi="Times New Roman"/>
              </w:rPr>
              <w:t>.03.1</w:t>
            </w:r>
            <w:r>
              <w:rPr>
                <w:rFonts w:ascii="Times New Roman" w:hAnsi="Times New Roman"/>
              </w:rPr>
              <w:t>7-24</w:t>
            </w:r>
            <w:r w:rsidRPr="004E198F">
              <w:rPr>
                <w:rFonts w:ascii="Times New Roman" w:hAnsi="Times New Roman"/>
              </w:rPr>
              <w:t>.03.1</w:t>
            </w:r>
            <w:r>
              <w:rPr>
                <w:rFonts w:ascii="Times New Roman" w:hAnsi="Times New Roman"/>
              </w:rPr>
              <w:t>6</w:t>
            </w: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 кл.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Итого за учебный год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 кл. (пятидн.)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8B0C97" w:rsidRPr="004E198F" w:rsidTr="009404E1"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  <w:r w:rsidRPr="004E198F">
              <w:rPr>
                <w:rFonts w:ascii="Times New Roman" w:hAnsi="Times New Roman"/>
              </w:rPr>
              <w:t xml:space="preserve">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C97" w:rsidRPr="004E198F" w:rsidRDefault="008B0C97" w:rsidP="009404E1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</w:p>
    <w:p w:rsidR="008B0C97" w:rsidRPr="004E198F" w:rsidRDefault="008B0C97" w:rsidP="008B0C97">
      <w:pPr>
        <w:pStyle w:val="a4"/>
        <w:numPr>
          <w:ilvl w:val="0"/>
          <w:numId w:val="18"/>
        </w:numPr>
        <w:tabs>
          <w:tab w:val="num" w:pos="0"/>
        </w:tabs>
        <w:spacing w:before="0" w:beforeAutospacing="0" w:after="0" w:afterAutospacing="0" w:line="276" w:lineRule="auto"/>
        <w:rPr>
          <w:spacing w:val="-3"/>
        </w:rPr>
      </w:pPr>
      <w:r w:rsidRPr="004E198F">
        <w:rPr>
          <w:b/>
          <w:spacing w:val="-3"/>
        </w:rPr>
        <w:t xml:space="preserve">Проведение промежуточной аттестации </w:t>
      </w:r>
      <w:r w:rsidRPr="004E198F">
        <w:rPr>
          <w:spacing w:val="-3"/>
        </w:rPr>
        <w:t>в</w:t>
      </w:r>
      <w:r w:rsidRPr="004E198F">
        <w:rPr>
          <w:b/>
          <w:spacing w:val="-3"/>
        </w:rPr>
        <w:t xml:space="preserve"> переводных классах (согласно Уставу ОУ)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lastRenderedPageBreak/>
        <w:t>Промежуточная аттестация в переводных классах (во 2 – 8 классах) в форме контрольных работ, в 9-х  классах в форме переводных экзаменов</w:t>
      </w:r>
      <w:r>
        <w:rPr>
          <w:rFonts w:ascii="Times New Roman" w:hAnsi="Times New Roman"/>
          <w:spacing w:val="-3"/>
        </w:rPr>
        <w:t xml:space="preserve"> проводится с 13  по 18 мая 2017</w:t>
      </w:r>
      <w:r w:rsidRPr="004E198F">
        <w:rPr>
          <w:rFonts w:ascii="Times New Roman" w:hAnsi="Times New Roman"/>
          <w:spacing w:val="-3"/>
        </w:rPr>
        <w:t xml:space="preserve"> года без прекращения общеобразовательного процесса.</w:t>
      </w:r>
    </w:p>
    <w:p w:rsidR="008B0C97" w:rsidRPr="004E198F" w:rsidRDefault="008B0C97" w:rsidP="008B0C97">
      <w:pPr>
        <w:pStyle w:val="a4"/>
        <w:numPr>
          <w:ilvl w:val="0"/>
          <w:numId w:val="18"/>
        </w:numPr>
        <w:tabs>
          <w:tab w:val="num" w:pos="0"/>
        </w:tabs>
        <w:spacing w:before="0" w:beforeAutospacing="0" w:after="0" w:afterAutospacing="0" w:line="276" w:lineRule="auto"/>
        <w:rPr>
          <w:spacing w:val="-3"/>
        </w:rPr>
      </w:pPr>
      <w:r w:rsidRPr="004E198F">
        <w:rPr>
          <w:b/>
          <w:spacing w:val="-3"/>
        </w:rPr>
        <w:t xml:space="preserve"> Проведение государственной (итоговой) аттестации</w:t>
      </w:r>
      <w:r w:rsidRPr="004E198F">
        <w:rPr>
          <w:spacing w:val="-3"/>
        </w:rPr>
        <w:t xml:space="preserve"> </w:t>
      </w:r>
      <w:r w:rsidRPr="004E198F">
        <w:rPr>
          <w:b/>
          <w:spacing w:val="-3"/>
        </w:rPr>
        <w:t>в 9  классах 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Срок проведения основного государственного экзамена  (государственной итоговой  аттестации) обучающихся устанавливается: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- в 9 классах –  Министерством образования и науки Российской Федерации и РС (Я)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 </w:t>
      </w:r>
    </w:p>
    <w:p w:rsidR="008B0C97" w:rsidRPr="004E198F" w:rsidRDefault="008B0C97" w:rsidP="008B0C97">
      <w:pPr>
        <w:pStyle w:val="a4"/>
        <w:numPr>
          <w:ilvl w:val="0"/>
          <w:numId w:val="18"/>
        </w:numPr>
        <w:tabs>
          <w:tab w:val="num" w:pos="0"/>
        </w:tabs>
        <w:spacing w:before="0" w:beforeAutospacing="0" w:after="0" w:afterAutospacing="0" w:line="276" w:lineRule="auto"/>
        <w:rPr>
          <w:spacing w:val="-3"/>
        </w:rPr>
      </w:pPr>
      <w:r w:rsidRPr="004E198F">
        <w:rPr>
          <w:b/>
          <w:spacing w:val="-3"/>
        </w:rPr>
        <w:t>Регламентирование образовательного процесса на неделю 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Продолжительность учебной недели: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- по 5-дневной учебной неделе занимаются – 1 классы;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- по 6-дневной</w:t>
      </w:r>
      <w:r>
        <w:rPr>
          <w:rFonts w:ascii="Times New Roman" w:hAnsi="Times New Roman"/>
          <w:spacing w:val="-3"/>
        </w:rPr>
        <w:t xml:space="preserve"> учебной неделе занимаются – 2-11</w:t>
      </w:r>
      <w:r w:rsidRPr="004E198F">
        <w:rPr>
          <w:rFonts w:ascii="Times New Roman" w:hAnsi="Times New Roman"/>
          <w:spacing w:val="-3"/>
        </w:rPr>
        <w:t xml:space="preserve"> классы.</w:t>
      </w:r>
    </w:p>
    <w:p w:rsidR="008B0C97" w:rsidRPr="004E198F" w:rsidRDefault="008B0C97" w:rsidP="008B0C97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spacing w:val="-3"/>
        </w:rPr>
        <w:t>  Продолжительность учебного года 34 нед</w:t>
      </w:r>
      <w:r w:rsidR="001F4423">
        <w:rPr>
          <w:rFonts w:ascii="Times New Roman" w:hAnsi="Times New Roman"/>
          <w:spacing w:val="-3"/>
        </w:rPr>
        <w:t>ель. Для учащихся 1 классов – 33</w:t>
      </w:r>
      <w:r w:rsidRPr="004E198F">
        <w:rPr>
          <w:rFonts w:ascii="Times New Roman" w:hAnsi="Times New Roman"/>
          <w:spacing w:val="-3"/>
        </w:rPr>
        <w:t xml:space="preserve"> недели.  Режим работы школы: школа работает в 1  смену,  продолжительность урока – 45 минут. </w:t>
      </w:r>
    </w:p>
    <w:p w:rsidR="008B0C97" w:rsidRPr="004E198F" w:rsidRDefault="008B0C97" w:rsidP="008B0C97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0"/>
      </w:pPr>
      <w:r w:rsidRPr="004E198F">
        <w:rPr>
          <w:spacing w:val="-3"/>
        </w:rPr>
        <w:t xml:space="preserve">Для 1-х классов режим обучения в учебном году: </w:t>
      </w:r>
    </w:p>
    <w:p w:rsidR="008B0C97" w:rsidRPr="004E198F" w:rsidRDefault="008B0C97" w:rsidP="008B0C97">
      <w:pPr>
        <w:pStyle w:val="a4"/>
        <w:spacing w:after="0"/>
      </w:pPr>
      <w:r>
        <w:rPr>
          <w:spacing w:val="-3"/>
        </w:rPr>
        <w:t xml:space="preserve">            Начало уроков в 8.3</w:t>
      </w:r>
      <w:r w:rsidRPr="004E198F">
        <w:rPr>
          <w:spacing w:val="-3"/>
        </w:rPr>
        <w:t>0 часов в 1-м  полугодии.</w:t>
      </w:r>
    </w:p>
    <w:p w:rsidR="008B0C97" w:rsidRPr="004E198F" w:rsidRDefault="008B0C97" w:rsidP="008B0C97">
      <w:pPr>
        <w:pStyle w:val="a4"/>
        <w:spacing w:after="0"/>
      </w:pPr>
      <w:r w:rsidRPr="004E198F">
        <w:t xml:space="preserve">             - в сентябре, октябре – 3 урока по 35 минут каждый урок;</w:t>
      </w:r>
    </w:p>
    <w:p w:rsidR="008B0C97" w:rsidRPr="004E198F" w:rsidRDefault="008B0C97" w:rsidP="008B0C97">
      <w:pPr>
        <w:pStyle w:val="a4"/>
        <w:spacing w:after="0"/>
      </w:pPr>
      <w:r w:rsidRPr="004E198F">
        <w:t xml:space="preserve">             - со второй четверти – 4 урока по 35 минут каждый урок;</w:t>
      </w:r>
    </w:p>
    <w:p w:rsidR="008B0C97" w:rsidRPr="004E198F" w:rsidRDefault="008B0C97" w:rsidP="008B0C97">
      <w:pPr>
        <w:pStyle w:val="a4"/>
        <w:spacing w:after="0"/>
      </w:pPr>
      <w:r w:rsidRPr="004E198F">
        <w:t xml:space="preserve">             - с января по май – 4 урока по 45 минут каждый.</w:t>
      </w:r>
    </w:p>
    <w:p w:rsidR="008B0C97" w:rsidRPr="004E198F" w:rsidRDefault="008B0C97" w:rsidP="008B0C97">
      <w:pPr>
        <w:pStyle w:val="a4"/>
        <w:spacing w:after="0"/>
        <w:rPr>
          <w:b/>
          <w:spacing w:val="-3"/>
        </w:rPr>
      </w:pPr>
      <w:r w:rsidRPr="004E198F">
        <w:rPr>
          <w:spacing w:val="-3"/>
        </w:rPr>
        <w:t xml:space="preserve">            Для  2-9 классов – все уроки  по 45 минут каждый    </w:t>
      </w:r>
    </w:p>
    <w:p w:rsidR="008B0C97" w:rsidRPr="004E198F" w:rsidRDefault="008B0C97" w:rsidP="008B0C97">
      <w:pPr>
        <w:pStyle w:val="a4"/>
        <w:spacing w:after="0"/>
      </w:pPr>
      <w:r w:rsidRPr="004E198F">
        <w:t xml:space="preserve">Начало обучения  с 1 сентября </w:t>
      </w:r>
    </w:p>
    <w:p w:rsidR="008B0C97" w:rsidRPr="004E198F" w:rsidRDefault="008B0C97" w:rsidP="008B0C97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0"/>
      </w:pPr>
      <w:r>
        <w:t>В 1 смену обучаются   1-11</w:t>
      </w:r>
      <w:r w:rsidRPr="004E198F">
        <w:t xml:space="preserve"> классы. В</w:t>
      </w:r>
      <w:r>
        <w:t xml:space="preserve">сего – 121 </w:t>
      </w:r>
      <w:r w:rsidRPr="004E198F">
        <w:t xml:space="preserve"> уч-ся</w:t>
      </w:r>
    </w:p>
    <w:p w:rsidR="008B0C97" w:rsidRPr="004E198F" w:rsidRDefault="008B0C97" w:rsidP="008B0C97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0"/>
      </w:pPr>
      <w:r w:rsidRPr="004E198F">
        <w:t xml:space="preserve">Продолжительность уроков - 45, перемен – 10 мин., 2 перемены по 20 мин.    </w:t>
      </w:r>
    </w:p>
    <w:p w:rsidR="008B0C97" w:rsidRPr="004E198F" w:rsidRDefault="008B0C97" w:rsidP="008B0C97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0" w:firstLine="0"/>
      </w:pPr>
      <w:r w:rsidRPr="004E198F">
        <w:t>Начало занятий кружков, секций, консультаций  и элективных курсов:</w:t>
      </w:r>
    </w:p>
    <w:p w:rsidR="008B0C97" w:rsidRPr="004E198F" w:rsidRDefault="008B0C97" w:rsidP="008B0C97">
      <w:pPr>
        <w:pStyle w:val="a4"/>
        <w:spacing w:after="0"/>
      </w:pPr>
      <w:r w:rsidRPr="004E198F">
        <w:t xml:space="preserve">            С 16.00 ч. – 18.00 ч.</w:t>
      </w:r>
    </w:p>
    <w:p w:rsidR="008B0C97" w:rsidRPr="004E198F" w:rsidRDefault="008B0C97" w:rsidP="008B0C97">
      <w:pPr>
        <w:pStyle w:val="a4"/>
        <w:tabs>
          <w:tab w:val="left" w:pos="0"/>
        </w:tabs>
        <w:spacing w:after="0"/>
      </w:pPr>
      <w:r w:rsidRPr="004E198F">
        <w:t>9.   Питание учащихся: 1</w:t>
      </w:r>
      <w:r>
        <w:t xml:space="preserve"> - 11</w:t>
      </w:r>
      <w:r w:rsidRPr="004E198F">
        <w:t xml:space="preserve">  классах по ФГОС </w:t>
      </w:r>
      <w:r>
        <w:t xml:space="preserve"> </w:t>
      </w:r>
      <w:r w:rsidRPr="004E198F">
        <w:t xml:space="preserve">– </w:t>
      </w:r>
      <w:r>
        <w:t xml:space="preserve"> </w:t>
      </w:r>
      <w:r w:rsidRPr="004E198F">
        <w:t>двухразовое.</w:t>
      </w: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b/>
          <w:spacing w:val="-3"/>
        </w:rPr>
      </w:pPr>
      <w:r w:rsidRPr="004E198F">
        <w:rPr>
          <w:rFonts w:ascii="Times New Roman" w:hAnsi="Times New Roman"/>
          <w:b/>
          <w:spacing w:val="-3"/>
        </w:rPr>
        <w:t>Расписание звонков:</w:t>
      </w: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spacing w:val="-3"/>
          <w:u w:val="single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417"/>
        <w:gridCol w:w="1270"/>
        <w:gridCol w:w="1417"/>
        <w:gridCol w:w="1133"/>
      </w:tblGrid>
      <w:tr w:rsidR="008B0C97" w:rsidRPr="004E198F" w:rsidTr="009404E1">
        <w:trPr>
          <w:trHeight w:val="185"/>
        </w:trPr>
        <w:tc>
          <w:tcPr>
            <w:tcW w:w="3794" w:type="dxa"/>
            <w:gridSpan w:val="3"/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Для 1 класса</w:t>
            </w:r>
          </w:p>
        </w:tc>
        <w:tc>
          <w:tcPr>
            <w:tcW w:w="2687" w:type="dxa"/>
            <w:gridSpan w:val="2"/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Для 2-4 классов </w:t>
            </w:r>
          </w:p>
        </w:tc>
        <w:tc>
          <w:tcPr>
            <w:tcW w:w="2550" w:type="dxa"/>
            <w:gridSpan w:val="2"/>
          </w:tcPr>
          <w:p w:rsidR="008B0C97" w:rsidRPr="004E198F" w:rsidRDefault="008B0C97" w:rsidP="00940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Для 5-9 классов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Урок 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Перемена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Перемена 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Перемена 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9.00-9.35</w:t>
            </w: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10 мин.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8.30-9.15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8.30-9.15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9.45-10.20</w:t>
            </w: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20 мин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9.30-10.15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9.30-10.15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10.40-11.15</w:t>
            </w: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20 мин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10.30-11.15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E198F">
              <w:rPr>
                <w:rFonts w:ascii="Times New Roman" w:hAnsi="Times New Roman"/>
              </w:rPr>
              <w:t>0 мин.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10.30-11.15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E198F">
              <w:rPr>
                <w:rFonts w:ascii="Times New Roman" w:hAnsi="Times New Roman"/>
              </w:rPr>
              <w:t>0 мин.</w:t>
            </w:r>
          </w:p>
        </w:tc>
      </w:tr>
      <w:tr w:rsidR="008B0C97" w:rsidRPr="004E198F" w:rsidTr="009404E1">
        <w:trPr>
          <w:trHeight w:val="179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11.35-12.10</w:t>
            </w: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10 мин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11.25-12.1</w:t>
            </w:r>
            <w:r w:rsidRPr="004E198F">
              <w:rPr>
                <w:rFonts w:ascii="Times New Roman" w:hAnsi="Times New Roman"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11.25-12.1</w:t>
            </w:r>
            <w:r w:rsidRPr="004E198F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12.20-12.55</w:t>
            </w: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10 мин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  <w:r w:rsidRPr="004E198F">
              <w:rPr>
                <w:rFonts w:ascii="Times New Roman" w:hAnsi="Times New Roman"/>
              </w:rPr>
              <w:t>-13.15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  <w:r w:rsidRPr="004E198F">
              <w:rPr>
                <w:rFonts w:ascii="Times New Roman" w:hAnsi="Times New Roman"/>
              </w:rPr>
              <w:t>-13.15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E198F">
              <w:rPr>
                <w:rFonts w:ascii="Times New Roman" w:hAnsi="Times New Roman"/>
              </w:rPr>
              <w:t xml:space="preserve"> мин</w:t>
            </w:r>
          </w:p>
        </w:tc>
      </w:tr>
      <w:tr w:rsidR="008B0C97" w:rsidRPr="004E198F" w:rsidTr="009404E1">
        <w:trPr>
          <w:trHeight w:val="179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E198F">
              <w:rPr>
                <w:rFonts w:ascii="Times New Roman" w:hAnsi="Times New Roman"/>
              </w:rPr>
              <w:t>0 мин</w:t>
            </w: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13.30-14.15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E198F">
              <w:rPr>
                <w:rFonts w:ascii="Times New Roman" w:hAnsi="Times New Roman"/>
              </w:rPr>
              <w:t>0 мин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14.25-15.10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14.25-15.10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</w:tc>
      </w:tr>
      <w:tr w:rsidR="008B0C97" w:rsidRPr="004E198F" w:rsidTr="009404E1">
        <w:trPr>
          <w:trHeight w:val="185"/>
        </w:trPr>
        <w:tc>
          <w:tcPr>
            <w:tcW w:w="8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15.20-16.</w:t>
            </w:r>
            <w:r w:rsidRPr="004E198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</w:tcPr>
          <w:p w:rsidR="008B0C97" w:rsidRPr="004E198F" w:rsidRDefault="008B0C97" w:rsidP="009404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B0C97" w:rsidRPr="004E198F" w:rsidRDefault="008B0C97" w:rsidP="008B0C97">
      <w:pPr>
        <w:spacing w:after="0"/>
        <w:jc w:val="center"/>
        <w:rPr>
          <w:rFonts w:ascii="Times New Roman" w:hAnsi="Times New Roman"/>
          <w:b/>
          <w:spacing w:val="-3"/>
        </w:rPr>
      </w:pP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b/>
          <w:spacing w:val="-3"/>
        </w:rPr>
      </w:pP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b/>
          <w:spacing w:val="-3"/>
        </w:rPr>
        <w:t>Приемные дни администрации для родителей:</w:t>
      </w: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 </w:t>
      </w: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1934"/>
      </w:tblGrid>
      <w:tr w:rsidR="008B0C97" w:rsidRPr="004E198F" w:rsidTr="009404E1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Время приема </w:t>
            </w:r>
          </w:p>
        </w:tc>
      </w:tr>
      <w:tr w:rsidR="008B0C97" w:rsidRPr="004E198F" w:rsidTr="009404E1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16.00-18.00</w:t>
            </w:r>
          </w:p>
        </w:tc>
      </w:tr>
      <w:tr w:rsidR="008B0C97" w:rsidRPr="004E198F" w:rsidTr="009404E1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16.00-18.00</w:t>
            </w:r>
          </w:p>
        </w:tc>
      </w:tr>
      <w:tr w:rsidR="008B0C97" w:rsidRPr="004E198F" w:rsidTr="009404E1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16.00-18.00</w:t>
            </w:r>
          </w:p>
        </w:tc>
      </w:tr>
      <w:tr w:rsidR="008B0C97" w:rsidRPr="004E198F" w:rsidTr="009404E1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16.00-18.00</w:t>
            </w:r>
          </w:p>
        </w:tc>
      </w:tr>
    </w:tbl>
    <w:p w:rsidR="008B0C97" w:rsidRPr="004E198F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Pr="004E198F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Pr="004E198F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p w:rsidR="008B0C97" w:rsidRPr="004E198F" w:rsidRDefault="008B0C97" w:rsidP="008B0C97">
      <w:pPr>
        <w:pStyle w:val="a4"/>
        <w:spacing w:after="0"/>
        <w:rPr>
          <w:b/>
          <w:bCs/>
        </w:rPr>
      </w:pPr>
      <w:r w:rsidRPr="004E198F">
        <w:rPr>
          <w:b/>
          <w:bCs/>
        </w:rPr>
        <w:t>Количество класс – комплектов:</w:t>
      </w:r>
    </w:p>
    <w:p w:rsidR="008B0C97" w:rsidRPr="00473486" w:rsidRDefault="008B0C97" w:rsidP="008B0C97">
      <w:pPr>
        <w:pStyle w:val="a4"/>
        <w:spacing w:after="0"/>
      </w:pPr>
      <w:r w:rsidRPr="004E198F">
        <w:t xml:space="preserve">Всего – </w:t>
      </w:r>
      <w:r>
        <w:t>11</w:t>
      </w:r>
    </w:p>
    <w:p w:rsidR="008B0C97" w:rsidRPr="004E198F" w:rsidRDefault="008B0C97" w:rsidP="008B0C97">
      <w:pPr>
        <w:pStyle w:val="a4"/>
        <w:spacing w:after="0"/>
      </w:pPr>
    </w:p>
    <w:tbl>
      <w:tblPr>
        <w:tblpPr w:leftFromText="180" w:rightFromText="180" w:vertAnchor="text" w:horzAnchor="margin" w:tblpY="-4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"/>
        <w:gridCol w:w="1217"/>
        <w:gridCol w:w="863"/>
        <w:gridCol w:w="992"/>
        <w:gridCol w:w="1133"/>
        <w:gridCol w:w="992"/>
        <w:gridCol w:w="1055"/>
        <w:gridCol w:w="1074"/>
        <w:gridCol w:w="1133"/>
        <w:gridCol w:w="249"/>
      </w:tblGrid>
      <w:tr w:rsidR="008B0C97" w:rsidRPr="004E198F" w:rsidTr="009404E1">
        <w:tc>
          <w:tcPr>
            <w:tcW w:w="1537" w:type="pct"/>
            <w:gridSpan w:val="3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 w:rsidRPr="004E198F">
              <w:rPr>
                <w:b/>
                <w:sz w:val="20"/>
                <w:szCs w:val="20"/>
              </w:rPr>
              <w:t>1 ступень</w:t>
            </w:r>
          </w:p>
        </w:tc>
        <w:tc>
          <w:tcPr>
            <w:tcW w:w="1628" w:type="pct"/>
            <w:gridSpan w:val="3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 w:rsidRPr="004E198F">
              <w:rPr>
                <w:b/>
                <w:sz w:val="20"/>
                <w:szCs w:val="20"/>
              </w:rPr>
              <w:t>2 ступень</w:t>
            </w:r>
          </w:p>
        </w:tc>
        <w:tc>
          <w:tcPr>
            <w:tcW w:w="1704" w:type="pct"/>
            <w:gridSpan w:val="3"/>
            <w:tcBorders>
              <w:right w:val="single" w:sz="4" w:space="0" w:color="auto"/>
            </w:tcBorders>
          </w:tcPr>
          <w:p w:rsidR="008B0C97" w:rsidRPr="00473486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ступень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636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Количество класс-комплектов</w:t>
            </w:r>
          </w:p>
        </w:tc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Кол-ство обучающихся</w:t>
            </w: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Количество класс-комплектов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Кол-ство обучаю</w:t>
            </w:r>
          </w:p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щихся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Классы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Количество класс-комплектов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Кол-ство обучаю</w:t>
            </w:r>
          </w:p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щихся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  <w:lang w:val="en-US"/>
              </w:rPr>
              <w:t>1-</w:t>
            </w:r>
            <w:r w:rsidRPr="004E198F">
              <w:rPr>
                <w:sz w:val="20"/>
                <w:szCs w:val="20"/>
              </w:rPr>
              <w:t>е</w:t>
            </w:r>
          </w:p>
        </w:tc>
        <w:tc>
          <w:tcPr>
            <w:tcW w:w="636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5-ые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10-е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2-е</w:t>
            </w:r>
          </w:p>
        </w:tc>
        <w:tc>
          <w:tcPr>
            <w:tcW w:w="636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6-ые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11-е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3-е</w:t>
            </w:r>
          </w:p>
        </w:tc>
        <w:tc>
          <w:tcPr>
            <w:tcW w:w="636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7-ые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4-е</w:t>
            </w:r>
          </w:p>
        </w:tc>
        <w:tc>
          <w:tcPr>
            <w:tcW w:w="636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9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8B0C97" w:rsidRPr="004E198F" w:rsidRDefault="008B0C97" w:rsidP="009404E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8-ые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9-ые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 w:rsidRPr="004E198F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</w:p>
        </w:tc>
      </w:tr>
      <w:tr w:rsidR="008B0C97" w:rsidRPr="004E198F" w:rsidTr="009404E1"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rPr>
                <w:sz w:val="20"/>
                <w:szCs w:val="20"/>
              </w:rPr>
            </w:pPr>
            <w:r w:rsidRPr="004E198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36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 w:rsidRPr="004E19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18" w:type="pct"/>
          </w:tcPr>
          <w:p w:rsidR="008B0C97" w:rsidRPr="004E198F" w:rsidRDefault="008B0C97" w:rsidP="009404E1">
            <w:pPr>
              <w:pStyle w:val="a4"/>
              <w:spacing w:after="0"/>
              <w:rPr>
                <w:b/>
                <w:sz w:val="20"/>
                <w:szCs w:val="20"/>
              </w:rPr>
            </w:pPr>
            <w:r w:rsidRPr="004E198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2" w:type="pct"/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 w:rsidRPr="004E19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5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E198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8B0C97" w:rsidRPr="004E198F" w:rsidRDefault="008B0C97" w:rsidP="009404E1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C97" w:rsidRPr="004E198F" w:rsidRDefault="008B0C97" w:rsidP="009404E1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B0C97" w:rsidRPr="004E198F" w:rsidTr="009404E1">
        <w:trPr>
          <w:gridAfter w:val="1"/>
          <w:wAfter w:w="130" w:type="pct"/>
        </w:trPr>
        <w:tc>
          <w:tcPr>
            <w:tcW w:w="4870" w:type="pct"/>
            <w:gridSpan w:val="9"/>
            <w:tcBorders>
              <w:right w:val="single" w:sz="4" w:space="0" w:color="auto"/>
            </w:tcBorders>
          </w:tcPr>
          <w:p w:rsidR="008B0C97" w:rsidRPr="00CF368E" w:rsidRDefault="008B0C97" w:rsidP="009404E1">
            <w:pPr>
              <w:pStyle w:val="a4"/>
              <w:spacing w:after="0"/>
              <w:rPr>
                <w:b/>
                <w:sz w:val="20"/>
                <w:szCs w:val="20"/>
              </w:rPr>
            </w:pPr>
            <w:r w:rsidRPr="004E198F">
              <w:rPr>
                <w:b/>
                <w:sz w:val="20"/>
                <w:szCs w:val="20"/>
              </w:rPr>
              <w:t xml:space="preserve">Итого:  </w:t>
            </w:r>
            <w:r>
              <w:rPr>
                <w:b/>
                <w:sz w:val="20"/>
                <w:szCs w:val="20"/>
              </w:rPr>
              <w:t>11</w:t>
            </w:r>
            <w:r w:rsidRPr="004E198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E198F">
              <w:rPr>
                <w:b/>
                <w:sz w:val="20"/>
                <w:szCs w:val="20"/>
              </w:rPr>
              <w:t xml:space="preserve">класс-комплектов,  учащихся – </w:t>
            </w:r>
            <w:r>
              <w:rPr>
                <w:b/>
                <w:sz w:val="20"/>
                <w:szCs w:val="20"/>
              </w:rPr>
              <w:t>121</w:t>
            </w:r>
          </w:p>
        </w:tc>
      </w:tr>
    </w:tbl>
    <w:p w:rsidR="008B0C97" w:rsidRPr="004E198F" w:rsidRDefault="008B0C97" w:rsidP="008B0C97">
      <w:pPr>
        <w:spacing w:after="0"/>
        <w:jc w:val="center"/>
        <w:rPr>
          <w:rFonts w:ascii="Times New Roman" w:hAnsi="Times New Roman"/>
          <w:b/>
          <w:spacing w:val="-3"/>
        </w:rPr>
      </w:pPr>
      <w:r w:rsidRPr="004E198F">
        <w:rPr>
          <w:rFonts w:ascii="Times New Roman" w:hAnsi="Times New Roman"/>
          <w:b/>
          <w:spacing w:val="-3"/>
        </w:rPr>
        <w:t>Часы работы социального педагога:</w:t>
      </w: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spacing w:val="-3"/>
        </w:rPr>
      </w:pPr>
      <w:r w:rsidRPr="004E198F">
        <w:rPr>
          <w:rFonts w:ascii="Times New Roman" w:hAnsi="Times New Roman"/>
          <w:spacing w:val="-3"/>
        </w:rPr>
        <w:t> 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1399"/>
        <w:gridCol w:w="7525"/>
      </w:tblGrid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Время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</w:p>
        </w:tc>
      </w:tr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spacing w:val="-3"/>
              </w:rPr>
              <w:t> </w:t>
            </w:r>
            <w:r w:rsidRPr="004E198F">
              <w:rPr>
                <w:rFonts w:ascii="Times New Roman" w:hAnsi="Times New Roman"/>
              </w:rPr>
              <w:t xml:space="preserve">Пн.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9.00-18.00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Работа с учащимися, беседы</w:t>
            </w:r>
          </w:p>
        </w:tc>
      </w:tr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Вт.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9.00-18.00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Работа с родителями, рейды</w:t>
            </w:r>
          </w:p>
        </w:tc>
      </w:tr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Ср.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9.00-18.00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Работа с учителями, с соц.работниками наслега</w:t>
            </w:r>
          </w:p>
        </w:tc>
      </w:tr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Чт.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9.00-18.00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Работа документами </w:t>
            </w:r>
          </w:p>
        </w:tc>
      </w:tr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9.00-18.00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Работа с документами </w:t>
            </w:r>
          </w:p>
        </w:tc>
      </w:tr>
      <w:tr w:rsidR="008B0C97" w:rsidRPr="004E198F" w:rsidTr="009404E1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Сб.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>9.00-18.00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Социальные рейды </w:t>
            </w:r>
          </w:p>
        </w:tc>
      </w:tr>
    </w:tbl>
    <w:p w:rsidR="008B0C97" w:rsidRPr="004E198F" w:rsidRDefault="008B0C97" w:rsidP="008B0C97">
      <w:pPr>
        <w:spacing w:after="0"/>
        <w:rPr>
          <w:rFonts w:ascii="Times New Roman" w:hAnsi="Times New Roman"/>
          <w:b/>
          <w:spacing w:val="-3"/>
        </w:rPr>
      </w:pPr>
      <w:r w:rsidRPr="004E198F">
        <w:rPr>
          <w:rFonts w:ascii="Times New Roman" w:hAnsi="Times New Roman"/>
          <w:b/>
          <w:spacing w:val="-3"/>
        </w:rPr>
        <w:t> </w:t>
      </w:r>
    </w:p>
    <w:p w:rsidR="008B0C97" w:rsidRPr="004E198F" w:rsidRDefault="008B0C97" w:rsidP="008B0C97">
      <w:pPr>
        <w:spacing w:after="0"/>
        <w:jc w:val="center"/>
        <w:rPr>
          <w:rFonts w:ascii="Times New Roman" w:hAnsi="Times New Roman"/>
          <w:b/>
          <w:spacing w:val="-3"/>
        </w:rPr>
      </w:pPr>
      <w:r w:rsidRPr="004E198F">
        <w:rPr>
          <w:rFonts w:ascii="Times New Roman" w:hAnsi="Times New Roman"/>
          <w:b/>
          <w:spacing w:val="-3"/>
        </w:rPr>
        <w:t>Часы работы школьных структур:</w:t>
      </w:r>
    </w:p>
    <w:p w:rsidR="008B0C97" w:rsidRPr="004E198F" w:rsidRDefault="008B0C97" w:rsidP="008B0C97">
      <w:pPr>
        <w:spacing w:after="0"/>
        <w:rPr>
          <w:rFonts w:ascii="Times New Roman" w:hAnsi="Times New Roman"/>
          <w:b/>
          <w:spacing w:val="-3"/>
        </w:rPr>
      </w:pPr>
    </w:p>
    <w:tbl>
      <w:tblPr>
        <w:tblW w:w="69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293"/>
        <w:gridCol w:w="2552"/>
      </w:tblGrid>
      <w:tr w:rsidR="008B0C97" w:rsidRPr="004E198F" w:rsidTr="009404E1">
        <w:tc>
          <w:tcPr>
            <w:tcW w:w="1134" w:type="dxa"/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198F">
              <w:rPr>
                <w:rFonts w:ascii="Times New Roman" w:hAnsi="Times New Roman"/>
                <w:b/>
              </w:rPr>
              <w:t>дни</w:t>
            </w:r>
          </w:p>
        </w:tc>
        <w:tc>
          <w:tcPr>
            <w:tcW w:w="3293" w:type="dxa"/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4E198F">
              <w:rPr>
                <w:rFonts w:ascii="Times New Roman" w:hAnsi="Times New Roman"/>
                <w:b/>
                <w:spacing w:val="-3"/>
              </w:rPr>
              <w:t>время</w:t>
            </w:r>
          </w:p>
        </w:tc>
        <w:tc>
          <w:tcPr>
            <w:tcW w:w="2552" w:type="dxa"/>
          </w:tcPr>
          <w:p w:rsidR="008B0C97" w:rsidRPr="004E198F" w:rsidRDefault="008B0C97" w:rsidP="009404E1">
            <w:pPr>
              <w:spacing w:after="0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4E198F">
              <w:rPr>
                <w:rFonts w:ascii="Times New Roman" w:hAnsi="Times New Roman"/>
                <w:b/>
                <w:spacing w:val="-3"/>
              </w:rPr>
              <w:t>структура</w:t>
            </w:r>
          </w:p>
        </w:tc>
      </w:tr>
      <w:tr w:rsidR="008B0C97" w:rsidRPr="004E198F" w:rsidTr="009404E1">
        <w:tc>
          <w:tcPr>
            <w:tcW w:w="1134" w:type="dxa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  <w:spacing w:val="-3"/>
              </w:rPr>
              <w:t> </w:t>
            </w:r>
            <w:r w:rsidRPr="004E198F">
              <w:rPr>
                <w:rFonts w:ascii="Times New Roman" w:hAnsi="Times New Roman"/>
              </w:rPr>
              <w:t>Пн. – сб.</w:t>
            </w:r>
          </w:p>
        </w:tc>
        <w:tc>
          <w:tcPr>
            <w:tcW w:w="3293" w:type="dxa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  <w:spacing w:val="-3"/>
              </w:rPr>
            </w:pPr>
            <w:r w:rsidRPr="004E198F">
              <w:rPr>
                <w:rFonts w:ascii="Times New Roman" w:hAnsi="Times New Roman"/>
                <w:spacing w:val="-3"/>
              </w:rPr>
              <w:t>10.00-17.00</w:t>
            </w:r>
          </w:p>
        </w:tc>
        <w:tc>
          <w:tcPr>
            <w:tcW w:w="2552" w:type="dxa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  <w:spacing w:val="-3"/>
              </w:rPr>
            </w:pPr>
            <w:r w:rsidRPr="004E198F">
              <w:rPr>
                <w:rFonts w:ascii="Times New Roman" w:hAnsi="Times New Roman"/>
                <w:spacing w:val="-3"/>
              </w:rPr>
              <w:t>библиотека</w:t>
            </w:r>
          </w:p>
        </w:tc>
      </w:tr>
      <w:tr w:rsidR="008B0C97" w:rsidRPr="004E198F" w:rsidTr="009404E1">
        <w:tc>
          <w:tcPr>
            <w:tcW w:w="1134" w:type="dxa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</w:rPr>
            </w:pPr>
            <w:r w:rsidRPr="004E198F">
              <w:rPr>
                <w:rFonts w:ascii="Times New Roman" w:hAnsi="Times New Roman"/>
              </w:rPr>
              <w:t xml:space="preserve"> Пн  - сб.</w:t>
            </w:r>
          </w:p>
        </w:tc>
        <w:tc>
          <w:tcPr>
            <w:tcW w:w="3293" w:type="dxa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  <w:spacing w:val="-3"/>
              </w:rPr>
            </w:pPr>
            <w:r w:rsidRPr="004E198F">
              <w:rPr>
                <w:rFonts w:ascii="Times New Roman" w:hAnsi="Times New Roman"/>
                <w:spacing w:val="-3"/>
              </w:rPr>
              <w:t>8.30-23.00</w:t>
            </w:r>
          </w:p>
        </w:tc>
        <w:tc>
          <w:tcPr>
            <w:tcW w:w="2552" w:type="dxa"/>
          </w:tcPr>
          <w:p w:rsidR="008B0C97" w:rsidRPr="004E198F" w:rsidRDefault="008B0C97" w:rsidP="009404E1">
            <w:pPr>
              <w:spacing w:after="0"/>
              <w:rPr>
                <w:rFonts w:ascii="Times New Roman" w:hAnsi="Times New Roman"/>
                <w:spacing w:val="-3"/>
              </w:rPr>
            </w:pPr>
            <w:r w:rsidRPr="004E198F">
              <w:rPr>
                <w:rFonts w:ascii="Times New Roman" w:hAnsi="Times New Roman"/>
                <w:spacing w:val="-3"/>
              </w:rPr>
              <w:t>спортзал</w:t>
            </w:r>
          </w:p>
        </w:tc>
      </w:tr>
    </w:tbl>
    <w:p w:rsidR="008B0C97" w:rsidRPr="004E198F" w:rsidRDefault="008B0C97" w:rsidP="008B0C97">
      <w:pPr>
        <w:pStyle w:val="a4"/>
        <w:spacing w:after="0"/>
        <w:rPr>
          <w:b/>
          <w:bCs/>
        </w:rPr>
      </w:pPr>
    </w:p>
    <w:p w:rsidR="008B0C97" w:rsidRPr="004E198F" w:rsidRDefault="008B0C97" w:rsidP="008B0C97">
      <w:pPr>
        <w:pStyle w:val="11"/>
        <w:spacing w:after="0" w:line="240" w:lineRule="auto"/>
        <w:jc w:val="center"/>
        <w:rPr>
          <w:rFonts w:ascii="Times New Roman" w:hAnsi="Times New Roman"/>
          <w:b/>
        </w:rPr>
      </w:pPr>
      <w:r w:rsidRPr="004E198F">
        <w:rPr>
          <w:rFonts w:ascii="Times New Roman" w:hAnsi="Times New Roman"/>
          <w:b/>
        </w:rPr>
        <w:t>Циклограмма работы ОУ</w:t>
      </w:r>
    </w:p>
    <w:p w:rsidR="008B0C97" w:rsidRPr="004E198F" w:rsidRDefault="008B0C97" w:rsidP="008B0C97">
      <w:pPr>
        <w:pStyle w:val="11"/>
        <w:spacing w:after="0" w:line="240" w:lineRule="auto"/>
        <w:jc w:val="center"/>
        <w:rPr>
          <w:rFonts w:ascii="Times New Roman" w:hAnsi="Times New Roman"/>
          <w:b/>
        </w:rPr>
      </w:pP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u w:val="single"/>
        </w:rPr>
        <w:t xml:space="preserve">Понедельник </w:t>
      </w:r>
      <w:r w:rsidRPr="004E198F">
        <w:rPr>
          <w:rFonts w:ascii="Times New Roman" w:hAnsi="Times New Roman"/>
        </w:rPr>
        <w:t xml:space="preserve">    классные часы, планерка, работа кружков, секций, консультации,          </w:t>
      </w: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</w:rPr>
        <w:t xml:space="preserve">                            школьная     линейка</w:t>
      </w:r>
      <w:r w:rsidRPr="004E198F">
        <w:rPr>
          <w:rFonts w:ascii="Times New Roman" w:hAnsi="Times New Roman"/>
          <w:u w:val="single"/>
        </w:rPr>
        <w:t xml:space="preserve"> </w:t>
      </w: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u w:val="single"/>
        </w:rPr>
        <w:t>Вторник</w:t>
      </w:r>
      <w:r w:rsidRPr="004E198F">
        <w:rPr>
          <w:rFonts w:ascii="Times New Roman" w:hAnsi="Times New Roman"/>
        </w:rPr>
        <w:t xml:space="preserve">            работа кружков, секций, дополнительные занятия, консультации</w:t>
      </w: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u w:val="single"/>
        </w:rPr>
        <w:t>Среда</w:t>
      </w:r>
      <w:r w:rsidRPr="004E198F">
        <w:rPr>
          <w:rFonts w:ascii="Times New Roman" w:hAnsi="Times New Roman"/>
        </w:rPr>
        <w:t xml:space="preserve">                работа кружков, секций,  дополнительные занятия, консультации</w:t>
      </w: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u w:val="single"/>
        </w:rPr>
        <w:t>Четверг</w:t>
      </w:r>
      <w:r w:rsidRPr="004E198F">
        <w:rPr>
          <w:rFonts w:ascii="Times New Roman" w:hAnsi="Times New Roman"/>
        </w:rPr>
        <w:t xml:space="preserve">             работа кружков, секций,  дополнительные занятия</w:t>
      </w: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u w:val="single"/>
        </w:rPr>
        <w:t xml:space="preserve">Пятница </w:t>
      </w:r>
      <w:r w:rsidRPr="004E198F">
        <w:rPr>
          <w:rFonts w:ascii="Times New Roman" w:hAnsi="Times New Roman"/>
        </w:rPr>
        <w:t xml:space="preserve">          культурно-массовые, мероприятия, тематические вечера </w:t>
      </w: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</w:p>
    <w:p w:rsidR="008B0C97" w:rsidRPr="004E198F" w:rsidRDefault="008B0C97" w:rsidP="008B0C97">
      <w:pPr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4E198F">
        <w:rPr>
          <w:rFonts w:ascii="Times New Roman" w:hAnsi="Times New Roman"/>
          <w:u w:val="single"/>
        </w:rPr>
        <w:t xml:space="preserve">Суббота   </w:t>
      </w:r>
      <w:r w:rsidRPr="004E198F">
        <w:rPr>
          <w:rFonts w:ascii="Times New Roman" w:hAnsi="Times New Roman"/>
        </w:rPr>
        <w:t xml:space="preserve">         </w:t>
      </w:r>
    </w:p>
    <w:p w:rsidR="008B0C97" w:rsidRPr="004E198F" w:rsidRDefault="008B0C97" w:rsidP="008B0C97">
      <w:pPr>
        <w:pStyle w:val="a4"/>
        <w:spacing w:after="0"/>
        <w:rPr>
          <w:b/>
          <w:bCs/>
        </w:rPr>
      </w:pPr>
    </w:p>
    <w:p w:rsidR="008B0C97" w:rsidRPr="004E198F" w:rsidRDefault="008B0C97" w:rsidP="008B0C9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C97" w:rsidRPr="004E198F" w:rsidRDefault="008B0C97" w:rsidP="008B0C97">
      <w:pPr>
        <w:jc w:val="both"/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881943" w:rsidRPr="00B54E48" w:rsidRDefault="00881943" w:rsidP="00881943">
      <w:pPr>
        <w:rPr>
          <w:sz w:val="24"/>
          <w:szCs w:val="24"/>
        </w:rPr>
      </w:pPr>
    </w:p>
    <w:p w:rsidR="00881943" w:rsidRPr="00B54E48" w:rsidRDefault="00881943" w:rsidP="00881943">
      <w:pPr>
        <w:rPr>
          <w:sz w:val="24"/>
          <w:szCs w:val="24"/>
        </w:rPr>
      </w:pPr>
    </w:p>
    <w:p w:rsidR="00881943" w:rsidRPr="00B54E48" w:rsidRDefault="00881943" w:rsidP="00881943">
      <w:pPr>
        <w:jc w:val="center"/>
        <w:rPr>
          <w:sz w:val="24"/>
          <w:szCs w:val="24"/>
        </w:rPr>
      </w:pPr>
    </w:p>
    <w:p w:rsidR="00A67CF9" w:rsidRPr="00B54E48" w:rsidRDefault="00A67CF9" w:rsidP="00A67CF9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7CF9" w:rsidRPr="00B54E48" w:rsidRDefault="00A67CF9" w:rsidP="00A67CF9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5D1" w:rsidRPr="00B54E48" w:rsidRDefault="00A67CF9" w:rsidP="00115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523F" w:rsidRPr="00B54E48" w:rsidRDefault="0084523F" w:rsidP="003B3FE5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E6CDD" w:rsidRPr="00B54E48" w:rsidRDefault="009E6CDD" w:rsidP="003B3FE5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E6CDD" w:rsidRPr="00B54E48" w:rsidRDefault="009E6CDD" w:rsidP="003B3FE5">
      <w:pPr>
        <w:jc w:val="center"/>
        <w:rPr>
          <w:b/>
          <w:sz w:val="24"/>
          <w:szCs w:val="24"/>
          <w:lang w:val="sah-RU"/>
        </w:rPr>
      </w:pPr>
    </w:p>
    <w:p w:rsidR="009E6CDD" w:rsidRPr="00B54E48" w:rsidRDefault="009E6CDD" w:rsidP="003B3FE5">
      <w:pPr>
        <w:jc w:val="center"/>
        <w:rPr>
          <w:b/>
          <w:lang w:val="sah-RU"/>
        </w:rPr>
      </w:pPr>
    </w:p>
    <w:sectPr w:rsidR="009E6CDD" w:rsidRPr="00B54E48" w:rsidSect="000448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4D" w:rsidRDefault="00E64D4D" w:rsidP="00312C0A">
      <w:pPr>
        <w:spacing w:after="0" w:line="240" w:lineRule="auto"/>
      </w:pPr>
      <w:r>
        <w:separator/>
      </w:r>
    </w:p>
  </w:endnote>
  <w:endnote w:type="continuationSeparator" w:id="1">
    <w:p w:rsidR="00E64D4D" w:rsidRDefault="00E64D4D" w:rsidP="0031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4D" w:rsidRDefault="00E64D4D" w:rsidP="00312C0A">
      <w:pPr>
        <w:spacing w:after="0" w:line="240" w:lineRule="auto"/>
      </w:pPr>
      <w:r>
        <w:separator/>
      </w:r>
    </w:p>
  </w:footnote>
  <w:footnote w:type="continuationSeparator" w:id="1">
    <w:p w:rsidR="00E64D4D" w:rsidRDefault="00E64D4D" w:rsidP="0031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3E1DC8"/>
    <w:multiLevelType w:val="hybridMultilevel"/>
    <w:tmpl w:val="5EFA3914"/>
    <w:lvl w:ilvl="0" w:tplc="1F9E6D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C79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2873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C298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6629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0E94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58A5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8E0D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226D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E306ED1"/>
    <w:multiLevelType w:val="hybridMultilevel"/>
    <w:tmpl w:val="F2766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001F01"/>
    <w:multiLevelType w:val="hybridMultilevel"/>
    <w:tmpl w:val="0D6670EE"/>
    <w:lvl w:ilvl="0" w:tplc="EB246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5108"/>
    <w:multiLevelType w:val="hybridMultilevel"/>
    <w:tmpl w:val="5BE4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52DC9"/>
    <w:multiLevelType w:val="hybridMultilevel"/>
    <w:tmpl w:val="10AABDC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1668"/>
    <w:multiLevelType w:val="hybridMultilevel"/>
    <w:tmpl w:val="8A880B04"/>
    <w:lvl w:ilvl="0" w:tplc="09263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998A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50D4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403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2082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2A2D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B614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72D2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A448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EA60CB7"/>
    <w:multiLevelType w:val="hybridMultilevel"/>
    <w:tmpl w:val="32F8BB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05DAE"/>
    <w:multiLevelType w:val="hybridMultilevel"/>
    <w:tmpl w:val="28BA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16872"/>
    <w:multiLevelType w:val="hybridMultilevel"/>
    <w:tmpl w:val="FC54D366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398B578B"/>
    <w:multiLevelType w:val="hybridMultilevel"/>
    <w:tmpl w:val="61F0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B155C"/>
    <w:multiLevelType w:val="hybridMultilevel"/>
    <w:tmpl w:val="3A681FAE"/>
    <w:lvl w:ilvl="0" w:tplc="DAD8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EA053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3818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624A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E6A3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B2B4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80FC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E82A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C4F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4700DCE"/>
    <w:multiLevelType w:val="hybridMultilevel"/>
    <w:tmpl w:val="9C40DE1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55E861BB"/>
    <w:multiLevelType w:val="hybridMultilevel"/>
    <w:tmpl w:val="09985418"/>
    <w:lvl w:ilvl="0" w:tplc="8A94B892">
      <w:numFmt w:val="bullet"/>
      <w:lvlText w:val="‒"/>
      <w:lvlJc w:val="left"/>
      <w:pPr>
        <w:tabs>
          <w:tab w:val="num" w:pos="1567"/>
        </w:tabs>
        <w:ind w:left="156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D7BAD"/>
    <w:multiLevelType w:val="hybridMultilevel"/>
    <w:tmpl w:val="ED3E0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9D3437"/>
    <w:multiLevelType w:val="multilevel"/>
    <w:tmpl w:val="9E6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13"/>
  </w:num>
  <w:num w:numId="10">
    <w:abstractNumId w:val="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CF9"/>
    <w:rsid w:val="00003C44"/>
    <w:rsid w:val="00005ECC"/>
    <w:rsid w:val="00006604"/>
    <w:rsid w:val="00042169"/>
    <w:rsid w:val="000448FE"/>
    <w:rsid w:val="000460A6"/>
    <w:rsid w:val="00051452"/>
    <w:rsid w:val="00051532"/>
    <w:rsid w:val="0006622E"/>
    <w:rsid w:val="00082A7E"/>
    <w:rsid w:val="000955E0"/>
    <w:rsid w:val="00097AE3"/>
    <w:rsid w:val="000C073F"/>
    <w:rsid w:val="000C0BCF"/>
    <w:rsid w:val="000C68BE"/>
    <w:rsid w:val="000D66EF"/>
    <w:rsid w:val="000E01D6"/>
    <w:rsid w:val="000E485F"/>
    <w:rsid w:val="000E7C44"/>
    <w:rsid w:val="00104F43"/>
    <w:rsid w:val="00115041"/>
    <w:rsid w:val="00134AE2"/>
    <w:rsid w:val="001442D1"/>
    <w:rsid w:val="00151268"/>
    <w:rsid w:val="001523A5"/>
    <w:rsid w:val="0016388F"/>
    <w:rsid w:val="001641BC"/>
    <w:rsid w:val="001650AB"/>
    <w:rsid w:val="001762F3"/>
    <w:rsid w:val="0018677B"/>
    <w:rsid w:val="00195BB7"/>
    <w:rsid w:val="001B2B23"/>
    <w:rsid w:val="001C6CF3"/>
    <w:rsid w:val="001D7B87"/>
    <w:rsid w:val="001D7EA9"/>
    <w:rsid w:val="001F4423"/>
    <w:rsid w:val="001F5D55"/>
    <w:rsid w:val="0020220E"/>
    <w:rsid w:val="00211911"/>
    <w:rsid w:val="002121F5"/>
    <w:rsid w:val="00224424"/>
    <w:rsid w:val="00231A5F"/>
    <w:rsid w:val="00241EED"/>
    <w:rsid w:val="002440C8"/>
    <w:rsid w:val="00256B2B"/>
    <w:rsid w:val="00270B4D"/>
    <w:rsid w:val="0029170D"/>
    <w:rsid w:val="00294534"/>
    <w:rsid w:val="002A2695"/>
    <w:rsid w:val="002A5E39"/>
    <w:rsid w:val="002B1D22"/>
    <w:rsid w:val="002B7F62"/>
    <w:rsid w:val="002C2548"/>
    <w:rsid w:val="002F077A"/>
    <w:rsid w:val="002F59EB"/>
    <w:rsid w:val="003069B9"/>
    <w:rsid w:val="00312C0A"/>
    <w:rsid w:val="00317877"/>
    <w:rsid w:val="00332BD6"/>
    <w:rsid w:val="00334A3B"/>
    <w:rsid w:val="00346C05"/>
    <w:rsid w:val="003477EA"/>
    <w:rsid w:val="00352F72"/>
    <w:rsid w:val="00355A25"/>
    <w:rsid w:val="003652CB"/>
    <w:rsid w:val="00387230"/>
    <w:rsid w:val="003900BD"/>
    <w:rsid w:val="003B3FE5"/>
    <w:rsid w:val="003B4268"/>
    <w:rsid w:val="003C2A67"/>
    <w:rsid w:val="003D4D07"/>
    <w:rsid w:val="003E3943"/>
    <w:rsid w:val="003E39E8"/>
    <w:rsid w:val="003F0890"/>
    <w:rsid w:val="003F0E9F"/>
    <w:rsid w:val="003F2777"/>
    <w:rsid w:val="00401BA4"/>
    <w:rsid w:val="00403F5E"/>
    <w:rsid w:val="004125C7"/>
    <w:rsid w:val="00421C2C"/>
    <w:rsid w:val="00424D11"/>
    <w:rsid w:val="00425DC1"/>
    <w:rsid w:val="00457BE5"/>
    <w:rsid w:val="00471FFB"/>
    <w:rsid w:val="00475483"/>
    <w:rsid w:val="00482EBC"/>
    <w:rsid w:val="00496E66"/>
    <w:rsid w:val="004A0548"/>
    <w:rsid w:val="004B08F0"/>
    <w:rsid w:val="004C2D33"/>
    <w:rsid w:val="004C4EE0"/>
    <w:rsid w:val="004C7134"/>
    <w:rsid w:val="004E4B4B"/>
    <w:rsid w:val="004E4D88"/>
    <w:rsid w:val="004F7A11"/>
    <w:rsid w:val="0050720B"/>
    <w:rsid w:val="00513CE0"/>
    <w:rsid w:val="00517B04"/>
    <w:rsid w:val="00535D05"/>
    <w:rsid w:val="00542042"/>
    <w:rsid w:val="00542C04"/>
    <w:rsid w:val="00547C38"/>
    <w:rsid w:val="00560E98"/>
    <w:rsid w:val="00561401"/>
    <w:rsid w:val="00564BFF"/>
    <w:rsid w:val="005915AF"/>
    <w:rsid w:val="005938CC"/>
    <w:rsid w:val="005A11BC"/>
    <w:rsid w:val="005C7984"/>
    <w:rsid w:val="005D200E"/>
    <w:rsid w:val="005D331A"/>
    <w:rsid w:val="005D5DF9"/>
    <w:rsid w:val="00602C6E"/>
    <w:rsid w:val="00605181"/>
    <w:rsid w:val="006337BC"/>
    <w:rsid w:val="00641A8D"/>
    <w:rsid w:val="00646E9D"/>
    <w:rsid w:val="00656DF1"/>
    <w:rsid w:val="0066581D"/>
    <w:rsid w:val="00673291"/>
    <w:rsid w:val="00677B53"/>
    <w:rsid w:val="006826EA"/>
    <w:rsid w:val="00692819"/>
    <w:rsid w:val="006A012E"/>
    <w:rsid w:val="006B0860"/>
    <w:rsid w:val="006B1856"/>
    <w:rsid w:val="006B2C0A"/>
    <w:rsid w:val="006B2F8F"/>
    <w:rsid w:val="006C0C2C"/>
    <w:rsid w:val="006C1A6D"/>
    <w:rsid w:val="006E0762"/>
    <w:rsid w:val="00704A8C"/>
    <w:rsid w:val="007062F6"/>
    <w:rsid w:val="007366AC"/>
    <w:rsid w:val="00736A2D"/>
    <w:rsid w:val="00744351"/>
    <w:rsid w:val="007456B8"/>
    <w:rsid w:val="00765176"/>
    <w:rsid w:val="00771FE2"/>
    <w:rsid w:val="00781651"/>
    <w:rsid w:val="007821FD"/>
    <w:rsid w:val="0078682D"/>
    <w:rsid w:val="007A38FA"/>
    <w:rsid w:val="007A7248"/>
    <w:rsid w:val="007B7F92"/>
    <w:rsid w:val="007F57DD"/>
    <w:rsid w:val="008157BB"/>
    <w:rsid w:val="00816B60"/>
    <w:rsid w:val="00820594"/>
    <w:rsid w:val="00834FCC"/>
    <w:rsid w:val="00836080"/>
    <w:rsid w:val="0084523F"/>
    <w:rsid w:val="008454BD"/>
    <w:rsid w:val="00862A62"/>
    <w:rsid w:val="0087042B"/>
    <w:rsid w:val="008722F0"/>
    <w:rsid w:val="008806EA"/>
    <w:rsid w:val="00881943"/>
    <w:rsid w:val="0089094B"/>
    <w:rsid w:val="008A57F6"/>
    <w:rsid w:val="008B0C97"/>
    <w:rsid w:val="008B7265"/>
    <w:rsid w:val="008C19FA"/>
    <w:rsid w:val="008D5EA5"/>
    <w:rsid w:val="008D63B4"/>
    <w:rsid w:val="008E05B8"/>
    <w:rsid w:val="008E44A4"/>
    <w:rsid w:val="009021DC"/>
    <w:rsid w:val="009072CC"/>
    <w:rsid w:val="009404E1"/>
    <w:rsid w:val="00940913"/>
    <w:rsid w:val="00941DC4"/>
    <w:rsid w:val="00946B28"/>
    <w:rsid w:val="00956E78"/>
    <w:rsid w:val="00957A68"/>
    <w:rsid w:val="00980077"/>
    <w:rsid w:val="00992A60"/>
    <w:rsid w:val="00992BEA"/>
    <w:rsid w:val="009A238F"/>
    <w:rsid w:val="009A4596"/>
    <w:rsid w:val="009C4893"/>
    <w:rsid w:val="009C4D5A"/>
    <w:rsid w:val="009C7ED7"/>
    <w:rsid w:val="009D45FA"/>
    <w:rsid w:val="009D56CD"/>
    <w:rsid w:val="009E0EE8"/>
    <w:rsid w:val="009E4ABD"/>
    <w:rsid w:val="009E6CDD"/>
    <w:rsid w:val="009E797B"/>
    <w:rsid w:val="009E7B19"/>
    <w:rsid w:val="009F520F"/>
    <w:rsid w:val="00A0083C"/>
    <w:rsid w:val="00A039C6"/>
    <w:rsid w:val="00A105D1"/>
    <w:rsid w:val="00A10C5E"/>
    <w:rsid w:val="00A2216D"/>
    <w:rsid w:val="00A22B2D"/>
    <w:rsid w:val="00A24184"/>
    <w:rsid w:val="00A51C73"/>
    <w:rsid w:val="00A67CF9"/>
    <w:rsid w:val="00A704B2"/>
    <w:rsid w:val="00A73379"/>
    <w:rsid w:val="00A95897"/>
    <w:rsid w:val="00A9699D"/>
    <w:rsid w:val="00AA2D40"/>
    <w:rsid w:val="00AC0CA1"/>
    <w:rsid w:val="00AC1EDC"/>
    <w:rsid w:val="00AD4543"/>
    <w:rsid w:val="00AF6AEE"/>
    <w:rsid w:val="00B14033"/>
    <w:rsid w:val="00B16F6C"/>
    <w:rsid w:val="00B17591"/>
    <w:rsid w:val="00B369A7"/>
    <w:rsid w:val="00B54E48"/>
    <w:rsid w:val="00B555B0"/>
    <w:rsid w:val="00B56C48"/>
    <w:rsid w:val="00B60AEF"/>
    <w:rsid w:val="00B626A1"/>
    <w:rsid w:val="00B658E3"/>
    <w:rsid w:val="00B75E32"/>
    <w:rsid w:val="00B94AC7"/>
    <w:rsid w:val="00B9503D"/>
    <w:rsid w:val="00BB0A6E"/>
    <w:rsid w:val="00BB4509"/>
    <w:rsid w:val="00BD291C"/>
    <w:rsid w:val="00BD77C5"/>
    <w:rsid w:val="00BF6C10"/>
    <w:rsid w:val="00C07926"/>
    <w:rsid w:val="00C3602D"/>
    <w:rsid w:val="00C3638C"/>
    <w:rsid w:val="00C665D6"/>
    <w:rsid w:val="00C7617C"/>
    <w:rsid w:val="00C832A7"/>
    <w:rsid w:val="00C857A5"/>
    <w:rsid w:val="00C94A3B"/>
    <w:rsid w:val="00C96F62"/>
    <w:rsid w:val="00CB0959"/>
    <w:rsid w:val="00CB20E3"/>
    <w:rsid w:val="00CB36CA"/>
    <w:rsid w:val="00CC5C75"/>
    <w:rsid w:val="00CC677B"/>
    <w:rsid w:val="00CC75B2"/>
    <w:rsid w:val="00CE05D8"/>
    <w:rsid w:val="00CE4478"/>
    <w:rsid w:val="00CE6067"/>
    <w:rsid w:val="00CE6E09"/>
    <w:rsid w:val="00D05096"/>
    <w:rsid w:val="00D34AAB"/>
    <w:rsid w:val="00D36047"/>
    <w:rsid w:val="00D4329B"/>
    <w:rsid w:val="00D45744"/>
    <w:rsid w:val="00D4625D"/>
    <w:rsid w:val="00D575A1"/>
    <w:rsid w:val="00D6005F"/>
    <w:rsid w:val="00D65EC4"/>
    <w:rsid w:val="00D92A94"/>
    <w:rsid w:val="00D9315A"/>
    <w:rsid w:val="00DD7E61"/>
    <w:rsid w:val="00DE68AC"/>
    <w:rsid w:val="00DF324B"/>
    <w:rsid w:val="00DF472A"/>
    <w:rsid w:val="00E165FF"/>
    <w:rsid w:val="00E50A9D"/>
    <w:rsid w:val="00E63B82"/>
    <w:rsid w:val="00E64D4D"/>
    <w:rsid w:val="00EA1148"/>
    <w:rsid w:val="00EB2AD6"/>
    <w:rsid w:val="00EB3174"/>
    <w:rsid w:val="00EB43A0"/>
    <w:rsid w:val="00EC4972"/>
    <w:rsid w:val="00EC5EEB"/>
    <w:rsid w:val="00EC65DE"/>
    <w:rsid w:val="00ED4363"/>
    <w:rsid w:val="00ED5506"/>
    <w:rsid w:val="00EE2E5C"/>
    <w:rsid w:val="00F1072C"/>
    <w:rsid w:val="00F340AE"/>
    <w:rsid w:val="00FA6632"/>
    <w:rsid w:val="00FB36DE"/>
    <w:rsid w:val="00FB676C"/>
    <w:rsid w:val="00FC7963"/>
    <w:rsid w:val="00FD0F78"/>
    <w:rsid w:val="00FF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A67CF9"/>
  </w:style>
  <w:style w:type="paragraph" w:customStyle="1" w:styleId="Osnova">
    <w:name w:val="Osnova"/>
    <w:basedOn w:val="a"/>
    <w:uiPriority w:val="99"/>
    <w:rsid w:val="00A67CF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3">
    <w:name w:val="Style3"/>
    <w:basedOn w:val="a"/>
    <w:rsid w:val="00A67CF9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67CF9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67CF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67CF9"/>
    <w:pPr>
      <w:widowControl w:val="0"/>
      <w:autoSpaceDE w:val="0"/>
      <w:autoSpaceDN w:val="0"/>
      <w:adjustRightInd w:val="0"/>
      <w:spacing w:after="0" w:line="324" w:lineRule="exact"/>
      <w:ind w:firstLine="19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67C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A67CF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67CF9"/>
    <w:pPr>
      <w:widowControl w:val="0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7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uiPriority w:val="1"/>
    <w:qFormat/>
    <w:rsid w:val="00003C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0">
    <w:name w:val="Знак1"/>
    <w:basedOn w:val="a"/>
    <w:rsid w:val="00C857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67">
    <w:name w:val="Font Style67"/>
    <w:basedOn w:val="a0"/>
    <w:rsid w:val="00C7617C"/>
    <w:rPr>
      <w:rFonts w:ascii="Times New Roman" w:hAnsi="Times New Roman" w:cs="Times New Roman" w:hint="default"/>
      <w:sz w:val="16"/>
      <w:szCs w:val="16"/>
    </w:rPr>
  </w:style>
  <w:style w:type="paragraph" w:customStyle="1" w:styleId="Style21">
    <w:name w:val="Style21"/>
    <w:basedOn w:val="a"/>
    <w:rsid w:val="00C7617C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C7617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1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3943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3943"/>
  </w:style>
  <w:style w:type="character" w:customStyle="1" w:styleId="c18">
    <w:name w:val="c18"/>
    <w:basedOn w:val="a0"/>
    <w:rsid w:val="00D4625D"/>
  </w:style>
  <w:style w:type="character" w:styleId="a5">
    <w:name w:val="Strong"/>
    <w:basedOn w:val="a0"/>
    <w:uiPriority w:val="22"/>
    <w:qFormat/>
    <w:rsid w:val="00535D05"/>
    <w:rPr>
      <w:b/>
      <w:bCs/>
    </w:rPr>
  </w:style>
  <w:style w:type="character" w:styleId="a6">
    <w:name w:val="Emphasis"/>
    <w:basedOn w:val="a0"/>
    <w:uiPriority w:val="20"/>
    <w:qFormat/>
    <w:rsid w:val="00535D05"/>
    <w:rPr>
      <w:i/>
      <w:iCs/>
    </w:rPr>
  </w:style>
  <w:style w:type="paragraph" w:styleId="a7">
    <w:name w:val="Body Text"/>
    <w:basedOn w:val="a"/>
    <w:link w:val="a8"/>
    <w:rsid w:val="00535D0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535D0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B56C48"/>
    <w:pPr>
      <w:spacing w:after="0" w:line="240" w:lineRule="auto"/>
      <w:jc w:val="center"/>
    </w:pPr>
  </w:style>
  <w:style w:type="paragraph" w:styleId="aa">
    <w:name w:val="header"/>
    <w:basedOn w:val="a"/>
    <w:link w:val="ab"/>
    <w:uiPriority w:val="99"/>
    <w:semiHidden/>
    <w:unhideWhenUsed/>
    <w:rsid w:val="0031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2C0A"/>
  </w:style>
  <w:style w:type="paragraph" w:styleId="ac">
    <w:name w:val="footer"/>
    <w:basedOn w:val="a"/>
    <w:link w:val="ad"/>
    <w:uiPriority w:val="99"/>
    <w:semiHidden/>
    <w:unhideWhenUsed/>
    <w:rsid w:val="0031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2C0A"/>
  </w:style>
  <w:style w:type="paragraph" w:customStyle="1" w:styleId="ae">
    <w:name w:val="А_сноска"/>
    <w:basedOn w:val="af"/>
    <w:link w:val="af0"/>
    <w:qFormat/>
    <w:rsid w:val="008454BD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_сноска Знак"/>
    <w:link w:val="ae"/>
    <w:locked/>
    <w:rsid w:val="00845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1"/>
    <w:uiPriority w:val="99"/>
    <w:semiHidden/>
    <w:unhideWhenUsed/>
    <w:rsid w:val="008454B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"/>
    <w:uiPriority w:val="99"/>
    <w:semiHidden/>
    <w:rsid w:val="008454BD"/>
    <w:rPr>
      <w:sz w:val="20"/>
      <w:szCs w:val="20"/>
    </w:rPr>
  </w:style>
  <w:style w:type="paragraph" w:styleId="af2">
    <w:name w:val="Subtitle"/>
    <w:basedOn w:val="a"/>
    <w:link w:val="af3"/>
    <w:qFormat/>
    <w:rsid w:val="00EC497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EC497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EC4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B0C97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9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6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31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83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93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9" w:color="666666"/>
                                                                                <w:left w:val="dotted" w:sz="6" w:space="9" w:color="666666"/>
                                                                                <w:bottom w:val="dotted" w:sz="6" w:space="9" w:color="666666"/>
                                                                                <w:right w:val="dotted" w:sz="6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9D3F-8B31-4DEF-B538-052B11D7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22</Pages>
  <Words>6649</Words>
  <Characters>37904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Кырыкый</dc:creator>
  <cp:lastModifiedBy>Завуч</cp:lastModifiedBy>
  <cp:revision>60</cp:revision>
  <cp:lastPrinted>2016-03-30T13:47:00Z</cp:lastPrinted>
  <dcterms:created xsi:type="dcterms:W3CDTF">2006-10-15T21:21:00Z</dcterms:created>
  <dcterms:modified xsi:type="dcterms:W3CDTF">2017-03-12T02:29:00Z</dcterms:modified>
</cp:coreProperties>
</file>