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BC" w:rsidRPr="00C83043" w:rsidRDefault="007136BC" w:rsidP="007136BC">
      <w:pPr>
        <w:pStyle w:val="zag1"/>
        <w:spacing w:before="0" w:beforeAutospacing="0" w:after="0" w:afterAutospacing="0"/>
        <w:ind w:firstLine="339"/>
        <w:jc w:val="both"/>
        <w:rPr>
          <w:lang w:val="ru-RU"/>
        </w:rPr>
      </w:pPr>
      <w:r>
        <w:rPr>
          <w:rStyle w:val="zag11"/>
          <w:b/>
          <w:lang w:val="ru-RU"/>
        </w:rPr>
        <w:t>2.3.</w:t>
      </w:r>
      <w:r w:rsidRPr="00C83043">
        <w:rPr>
          <w:rStyle w:val="zag11"/>
          <w:b/>
          <w:lang w:val="ru-RU"/>
        </w:rPr>
        <w:t>П</w:t>
      </w:r>
      <w:r w:rsidRPr="00C83043">
        <w:rPr>
          <w:b/>
          <w:bCs/>
          <w:lang w:val="ru-RU"/>
        </w:rPr>
        <w:t>рограмма</w:t>
      </w:r>
      <w:r>
        <w:rPr>
          <w:b/>
          <w:bCs/>
          <w:lang w:val="ru-RU"/>
        </w:rPr>
        <w:t xml:space="preserve"> духовно-нравственного развития и </w:t>
      </w:r>
      <w:r w:rsidRPr="00C83043">
        <w:rPr>
          <w:b/>
          <w:bCs/>
          <w:lang w:val="ru-RU"/>
        </w:rPr>
        <w:t xml:space="preserve"> воспитания обучающихся </w:t>
      </w:r>
      <w:r>
        <w:rPr>
          <w:b/>
          <w:bCs/>
          <w:lang w:val="ru-RU"/>
        </w:rPr>
        <w:t>.</w:t>
      </w:r>
    </w:p>
    <w:p w:rsidR="007136BC" w:rsidRPr="00C83043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E641DF">
        <w:rPr>
          <w:color w:val="000000"/>
        </w:rPr>
        <w:t>    </w:t>
      </w:r>
      <w:r w:rsidRPr="00C83043">
        <w:rPr>
          <w:color w:val="000000"/>
          <w:lang w:val="ru-RU"/>
        </w:rPr>
        <w:t xml:space="preserve"> Программа духовно-нравственного воспитания и развития учащихся разработана </w:t>
      </w:r>
      <w:r w:rsidRPr="00C83043">
        <w:rPr>
          <w:lang w:val="ru-RU"/>
        </w:rPr>
        <w:t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</w:t>
      </w:r>
      <w:r w:rsidRPr="00E641DF">
        <w:t> </w:t>
      </w:r>
      <w:r w:rsidRPr="00C83043">
        <w:rPr>
          <w:lang w:val="ru-RU"/>
        </w:rPr>
        <w:t xml:space="preserve"> «Школа России», с учетом методических разработок издательства «Просвещение» и опыта реализации </w:t>
      </w:r>
      <w:r w:rsidRPr="00C83043">
        <w:rPr>
          <w:i/>
          <w:iCs/>
          <w:lang w:val="ru-RU"/>
        </w:rPr>
        <w:t xml:space="preserve">воспитательной работы (гражданско-правового образования, патриотического воспитания) школы </w:t>
      </w:r>
      <w:r w:rsidRPr="00E641DF">
        <w:t> 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E641DF">
        <w:rPr>
          <w:color w:val="000000"/>
        </w:rPr>
        <w:t>   </w:t>
      </w:r>
      <w:r w:rsidRPr="00C83043">
        <w:rPr>
          <w:color w:val="000000"/>
          <w:lang w:val="ru-RU"/>
        </w:rPr>
        <w:t xml:space="preserve"> </w:t>
      </w:r>
      <w:r w:rsidRPr="007136BC">
        <w:rPr>
          <w:color w:val="000000"/>
          <w:lang w:val="ru-RU"/>
        </w:rPr>
        <w:t xml:space="preserve">Программа духовно-нравственного воспитания и развития учащихся направлена на </w:t>
      </w:r>
      <w:r w:rsidRPr="007136BC">
        <w:rPr>
          <w:color w:val="000000"/>
          <w:spacing w:val="-8"/>
          <w:lang w:val="ru-RU"/>
        </w:rPr>
        <w:t>воспитание в каждом ученике гражданина и</w:t>
      </w:r>
      <w:r w:rsidRPr="007136BC">
        <w:rPr>
          <w:color w:val="000000"/>
          <w:spacing w:val="-2"/>
          <w:lang w:val="ru-RU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7136BC">
        <w:rPr>
          <w:color w:val="000000"/>
          <w:spacing w:val="-12"/>
          <w:lang w:val="ru-RU"/>
        </w:rPr>
        <w:t xml:space="preserve"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сельская библиотека. </w:t>
      </w:r>
    </w:p>
    <w:p w:rsidR="007136BC" w:rsidRPr="007136BC" w:rsidRDefault="007136BC" w:rsidP="007136BC">
      <w:pPr>
        <w:jc w:val="both"/>
        <w:rPr>
          <w:rFonts w:ascii="Times New Roman" w:hAnsi="Times New Roman"/>
          <w:b/>
          <w:bCs/>
          <w:lang w:val="ru-RU"/>
        </w:rPr>
      </w:pPr>
    </w:p>
    <w:p w:rsidR="007136BC" w:rsidRPr="00C47693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Fonts w:ascii="Times New Roman" w:hAnsi="Times New Roman"/>
          <w:b/>
          <w:bCs/>
          <w:lang w:val="ru-RU"/>
        </w:rPr>
        <w:t xml:space="preserve">Портрет ученика </w:t>
      </w:r>
      <w:r>
        <w:rPr>
          <w:rFonts w:ascii="Times New Roman" w:hAnsi="Times New Roman"/>
          <w:b/>
          <w:bCs/>
          <w:lang w:val="ru-RU"/>
        </w:rPr>
        <w:t xml:space="preserve">  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ind w:firstLine="708"/>
        <w:jc w:val="both"/>
        <w:rPr>
          <w:lang w:val="ru-RU"/>
        </w:rPr>
      </w:pPr>
      <w:r w:rsidRPr="007136BC">
        <w:rPr>
          <w:lang w:val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</w:t>
      </w:r>
      <w:r w:rsidRPr="00E641DF">
        <w:t> </w:t>
      </w:r>
      <w:r w:rsidRPr="007136BC">
        <w:rPr>
          <w:lang w:val="ru-RU"/>
        </w:rPr>
        <w:t xml:space="preserve"> выпускника: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>владеющий опытом мотивированного участия в конкурсах и проектах регионального и международных уровней;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>любознательный, интересующийся, активно познающий мир;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 xml:space="preserve">владеющий основами умения учиться, способный к организации собственной деятельности; 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>любящий свой край и свою Родину;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>уважающий и принимающий ценности семьи и общества;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 xml:space="preserve">готовый самостоятельно действовать и отвечать за свои поступки перед семьей и школой; 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 xml:space="preserve">доброжелательный, умеющий слушать и слышать партнера, умеющий высказать свое мнение; 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lang w:val="ru-RU"/>
        </w:rPr>
        <w:t>выполняющий правила здорового и безопасного образа жизни для себя и окружающих.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E641DF">
        <w:rPr>
          <w:rFonts w:ascii="Times New Roman" w:hAnsi="Times New Roman"/>
          <w:b/>
          <w:bCs/>
        </w:rPr>
        <w:t> </w:t>
      </w:r>
    </w:p>
    <w:p w:rsidR="007136BC" w:rsidRPr="009D65A6" w:rsidRDefault="007136BC" w:rsidP="007136B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2.3.1.</w:t>
      </w:r>
      <w:r w:rsidRPr="009D65A6">
        <w:rPr>
          <w:rFonts w:ascii="Times New Roman" w:hAnsi="Times New Roman"/>
          <w:b/>
          <w:bCs/>
          <w:lang w:val="ru-RU"/>
        </w:rPr>
        <w:t xml:space="preserve">Цель и задачи духовно-нравственного развития и воспитания обучающихся </w:t>
      </w:r>
      <w:r>
        <w:rPr>
          <w:rFonts w:ascii="Times New Roman" w:hAnsi="Times New Roman"/>
          <w:b/>
          <w:bCs/>
          <w:lang w:val="ru-RU"/>
        </w:rPr>
        <w:t>.</w:t>
      </w:r>
    </w:p>
    <w:p w:rsidR="007136BC" w:rsidRPr="009D65A6" w:rsidRDefault="007136BC" w:rsidP="007136BC">
      <w:pPr>
        <w:jc w:val="both"/>
        <w:rPr>
          <w:rFonts w:ascii="Times New Roman" w:hAnsi="Times New Roman"/>
          <w:lang w:val="ru-RU"/>
        </w:rPr>
      </w:pPr>
      <w:r w:rsidRPr="00E641DF">
        <w:rPr>
          <w:rFonts w:ascii="Times New Roman" w:hAnsi="Times New Roman"/>
        </w:rPr>
        <w:t> 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b/>
          <w:bCs/>
          <w:i/>
          <w:iCs/>
          <w:lang w:val="ru-RU"/>
        </w:rPr>
        <w:t>Духовно-нравственное воспитание</w:t>
      </w:r>
      <w:r w:rsidRPr="007136BC">
        <w:rPr>
          <w:lang w:val="ru-RU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b/>
          <w:bCs/>
          <w:i/>
          <w:iCs/>
          <w:lang w:val="ru-RU"/>
        </w:rPr>
        <w:t>Духовно-нравственное развитие</w:t>
      </w:r>
      <w:r w:rsidRPr="007136BC">
        <w:rPr>
          <w:lang w:val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E641DF">
        <w:rPr>
          <w:b/>
          <w:bCs/>
          <w:i/>
          <w:iCs/>
        </w:rPr>
        <w:t> 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7136BC">
        <w:rPr>
          <w:b/>
          <w:bCs/>
          <w:i/>
          <w:iCs/>
          <w:lang w:val="ru-RU"/>
        </w:rPr>
        <w:t>Общей целью</w:t>
      </w:r>
      <w:r w:rsidRPr="007136BC">
        <w:rPr>
          <w:lang w:val="ru-RU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7136BC" w:rsidRP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E641DF">
        <w:t> 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b/>
          <w:bCs/>
          <w:lang w:val="ru-RU"/>
        </w:rPr>
        <w:t xml:space="preserve">Задачи духовно-нравственного развития и воспитания </w:t>
      </w:r>
      <w:r w:rsidRPr="007136BC">
        <w:rPr>
          <w:rStyle w:val="zag11"/>
          <w:lang w:val="ru-RU"/>
        </w:rPr>
        <w:t>обучающихся на ступени начального общего образования: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i/>
          <w:iCs/>
          <w:lang w:val="ru-RU"/>
        </w:rPr>
        <w:lastRenderedPageBreak/>
        <w:t>В области формирования личностной культуры: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7136BC">
        <w:rPr>
          <w:rStyle w:val="zag11"/>
          <w:color w:val="000000"/>
          <w:lang w:val="ru-RU"/>
        </w:rPr>
        <w:noBreakHyphen/>
        <w:t>нравственной компетенции — «становиться лучше»;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·формирование нравственного смысла учения;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·принятие обучающимся базовых национальных ценностей, национальных и этнических духовных традиций;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·формирование эстетических потребностей, ценностей и чувств;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color w:val="000000"/>
          <w:lang w:val="ru-RU"/>
        </w:rPr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lang w:val="ru-RU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i/>
          <w:iCs/>
          <w:lang w:val="ru-RU"/>
        </w:rPr>
        <w:t>В области формирования социальной культуры: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lang w:val="ru-RU"/>
        </w:rPr>
        <w:t>·формирование основ российской гражданской идентичности;</w:t>
      </w:r>
    </w:p>
    <w:p w:rsidR="007136BC" w:rsidRPr="007136BC" w:rsidRDefault="007136BC" w:rsidP="007136BC">
      <w:pPr>
        <w:jc w:val="both"/>
        <w:rPr>
          <w:rFonts w:ascii="Times New Roman" w:hAnsi="Times New Roman"/>
          <w:lang w:val="ru-RU"/>
        </w:rPr>
      </w:pPr>
      <w:r w:rsidRPr="007136BC">
        <w:rPr>
          <w:rStyle w:val="zag11"/>
          <w:lang w:val="ru-RU"/>
        </w:rPr>
        <w:t>· пробуждение веры в Россию, свой народ, чувства личной ответственности за Отечество;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·воспитание ценностного отношения к своему национальному языку и культуре;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·формирование патриотизма и гражданской солидарности;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·укрепление доверия к другим людям;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·развитие доброжелательности и эмоциональной отзывчивости, понимания других людей и сопереживания им;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·становление гуманистических и демократических ценностных ориентаций;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i/>
          <w:iCs/>
        </w:rPr>
        <w:t>В области формирования семейной культуры: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·формирование отношения к семье как основе российского общества;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·формирование у обучающегося уважительного отношения к родителям, осознанного, заботливого отношения к старшим и младшим;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·формирование представления о семейных ценностях, гендерных семейных ролях и уважения к ним;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lastRenderedPageBreak/>
        <w:t>·знакомство обучающегося с культурно-историческими и этническими традициями российской семьи.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>Образовательное учреждение может конкретизировать общие задачи духовно-нравственного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b/>
          <w:bCs/>
          <w:i/>
          <w:iCs/>
        </w:rPr>
        <w:t> 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b/>
          <w:bCs/>
          <w:i/>
          <w:iCs/>
        </w:rPr>
        <w:t>Задачи духовно-нравственного воспитания</w:t>
      </w:r>
      <w:r w:rsidRPr="00E641DF"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i/>
          <w:iCs/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 правах и обязанностях гражданина России;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интерес к общественным явлениям, понимание активной роли человека в обществе;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уважительное отношение к русскому языку как государственному, языку межнационального общения;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ценностное отношение к своему национальному языку и культуре;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 национальных героях и важнейших событиях истории России и её народов;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Pr="00E641DF">
        <w:rPr>
          <w:i/>
          <w:iCs/>
          <w:color w:val="000000"/>
        </w:rPr>
        <w:t>края (населённого пункта)</w:t>
      </w:r>
      <w:r w:rsidRPr="00E641DF">
        <w:rPr>
          <w:color w:val="000000"/>
        </w:rPr>
        <w:t>, в котором находится образовательное учреждение;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стремление активно участвовать в делах класса, школы, семьи,  села, района;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любовь к образовательному учреждению, родному краю</w:t>
      </w:r>
      <w:r w:rsidRPr="00E641DF">
        <w:rPr>
          <w:i/>
          <w:iCs/>
          <w:color w:val="000000"/>
        </w:rPr>
        <w:t>,</w:t>
      </w:r>
      <w:r w:rsidRPr="00E641DF">
        <w:rPr>
          <w:color w:val="000000"/>
        </w:rPr>
        <w:t xml:space="preserve"> народу, России;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уважение к защитникам Родины;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умение отвечать за свои поступки;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i/>
          <w:iCs/>
          <w:color w:val="000000"/>
        </w:rPr>
        <w:t>2) Воспитание нравственных чувств и этического сознания: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первоначальные представления о базовых национальных российских ценностях;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различение хороших и плохих поступков;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уважительное отношение к родителям, старшим, доброжелательное отношение к сверстникам и младшим;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установление дружеских взаимоотношений в коллективе, основанных на взаимопомощи и взаимной поддержке;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бережное, гуманное отношение ко всему живому;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lastRenderedPageBreak/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i/>
          <w:iCs/>
          <w:color w:val="000000"/>
        </w:rPr>
        <w:t>3) Воспитание трудолюбия, творческого отношения к учению, труду, жизни: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уважение к труду и творчеству старших и сверстников;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об основных профессиях;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ценностное отношение к учёбе как виду творческой деятельности;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 роли знаний, науки, современного производства в жизни человека и общества;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умение соблюдать порядок на рабочем месте;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i/>
          <w:iCs/>
          <w:color w:val="000000"/>
        </w:rPr>
        <w:t>4) Формирование ценностного отношения к здоровью и здоровому образу жизни: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знание и выполнение санитарно-гигиенических правил, соблюдение здоровьесберегающего режима дня;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интерес к прогулкам на природе, подвижным играм, участию в спортивных соревнованиях;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первоначальные представления об оздоровительном вли</w:t>
      </w:r>
      <w:r w:rsidRPr="00E641DF">
        <w:rPr>
          <w:color w:val="000000"/>
        </w:rPr>
        <w:softHyphen/>
        <w:t>янии природы на человека;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i/>
          <w:iCs/>
          <w:color w:val="000000"/>
        </w:rPr>
        <w:t>5) Воспитание ценностного отношения к природе, окружающей среде (экологическое воспитание):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ценностное отношение к природе и всем формам жизни;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элементарный опыт природоохранительной деятельности;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 xml:space="preserve">бережное отношение к растениям и животным. 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i/>
          <w:iCs/>
          <w:color w:val="000000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представления о душевной и физической красоте человека;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lastRenderedPageBreak/>
        <w:t>формирование эстетических идеалов, чувства прекрасного; умение видеть красоту природы, труда и творчества;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интерес к чтению, произведениям искусства, детским спектаклям, концертам, выставкам, музыке;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интерес к занятиям художественным творчеством;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стремление к опрятному внешнему виду;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color w:val="000000"/>
        </w:rPr>
        <w:t>отрицательное отношение к некрасивым поступкам и неряшливости.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 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b/>
          <w:bCs/>
        </w:rPr>
        <w:t>Ценностные установки духовно-нравственного развития и воспитания обучающихся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 w:rsidRPr="00E641DF">
        <w:rPr>
          <w:i/>
          <w:iCs/>
        </w:rPr>
        <w:t xml:space="preserve"> </w:t>
      </w:r>
      <w:r w:rsidRPr="00E641DF">
        <w:t> являются следующие ценности: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патриотизм (любовь к России, к своему народу, к своей малой родине; служение Отечеству);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гражданственность (правовое государство, гражданское общество, долг перед Отечеством, старшим поколением и  семьей, закон и правопорядок, межэтнический мир, свобода совести и вероисповедания);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семья (любовь и верность, здоровье, достаток, почитание родителей, забота о старших и младших, забота о продолжении рода);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труд и творчество (творчество и созидание, целеустремленность и настойчивость, трудолюбие, бережливость);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наука (познание, истина, научная картина мира, экологическое сознание);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традиционные российские религии. Учитывая светский характер обучения в государственных и муниципальных 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искусство и литература (красота, гармония, духовный мир человека, нравственный выбор, смысл жизни, эстетическое развитие);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природа (жизнь, родная земля, заповедная природа, планета Земля);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человечество (мир во всем мире, многообразие культур и народов, прогресс человечества, международное сотрудничество).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  опыта созидательной реализации этих ценностей на практике.  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</w:t>
      </w:r>
    </w:p>
    <w:p w:rsidR="007136BC" w:rsidRPr="009D65A6" w:rsidRDefault="007136BC" w:rsidP="007136B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2.3.2.</w:t>
      </w:r>
      <w:r w:rsidRPr="009D65A6">
        <w:rPr>
          <w:rFonts w:ascii="Times New Roman" w:hAnsi="Times New Roman"/>
          <w:b/>
          <w:bCs/>
          <w:lang w:val="ru-RU"/>
        </w:rPr>
        <w:t>Основные направления духовно-нравственного развития и воспитания обучающихся</w:t>
      </w:r>
      <w:r>
        <w:rPr>
          <w:rFonts w:ascii="Times New Roman" w:hAnsi="Times New Roman"/>
          <w:b/>
          <w:bCs/>
          <w:lang w:val="ru-RU"/>
        </w:rPr>
        <w:t>.</w:t>
      </w:r>
    </w:p>
    <w:p w:rsidR="007136BC" w:rsidRPr="009D65A6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E641DF">
        <w:t> 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   </w:t>
      </w:r>
      <w:r w:rsidRPr="009D65A6">
        <w:rPr>
          <w:lang w:val="ru-RU"/>
        </w:rPr>
        <w:t xml:space="preserve"> </w:t>
      </w:r>
      <w:r w:rsidRPr="00E641DF"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u w:val="single"/>
        </w:rPr>
        <w:t>Направление 1</w:t>
      </w:r>
      <w:r w:rsidRPr="00E641DF">
        <w:t>. Воспитание гражданственности, патриотизма, уважения к правам, свободам и обязанностям человека. Ценности: 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u w:val="single"/>
        </w:rPr>
        <w:t>Направление 2</w:t>
      </w:r>
      <w:r w:rsidRPr="00E641DF">
        <w:t xml:space="preserve">. Воспитание нравственных чувств и этического сознания. Ценности: нравственный выбор; жизнь и смысл жизни; справедливость; милосердие; честь; </w:t>
      </w:r>
      <w:r w:rsidRPr="00E641DF">
        <w:lastRenderedPageBreak/>
        <w:t>достоинство; свобода совести и вероисповедания; толерантность, представление о вере, духовной культуре и светской этике.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u w:val="single"/>
        </w:rPr>
        <w:t>Направление 3</w:t>
      </w:r>
      <w:r w:rsidRPr="00E641DF">
        <w:t>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  настойчивость, бережливость.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u w:val="single"/>
        </w:rPr>
        <w:t>Направление 4.</w:t>
      </w:r>
      <w:r w:rsidRPr="00E641DF">
        <w:t xml:space="preserve"> Формирование ценностного отношения к 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u w:val="single"/>
        </w:rPr>
        <w:t>Направление 5.</w:t>
      </w:r>
      <w:r w:rsidRPr="00E641DF"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u w:val="single"/>
        </w:rPr>
        <w:t>Направление 6.</w:t>
      </w:r>
      <w:r w:rsidRPr="00E641DF"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 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 </w:t>
      </w:r>
    </w:p>
    <w:p w:rsidR="007136BC" w:rsidRPr="009D65A6" w:rsidRDefault="007136BC" w:rsidP="007136BC">
      <w:pPr>
        <w:jc w:val="both"/>
        <w:rPr>
          <w:rFonts w:ascii="Times New Roman" w:hAnsi="Times New Roman"/>
          <w:lang w:val="ru-RU"/>
        </w:rPr>
      </w:pPr>
    </w:p>
    <w:p w:rsidR="007136BC" w:rsidRDefault="007136BC" w:rsidP="007136BC">
      <w:pPr>
        <w:pStyle w:val="zag2"/>
        <w:spacing w:before="0" w:beforeAutospacing="0" w:after="0" w:afterAutospacing="0"/>
        <w:jc w:val="both"/>
        <w:rPr>
          <w:rStyle w:val="zag11"/>
          <w:b/>
          <w:lang w:val="ru-RU"/>
        </w:rPr>
      </w:pPr>
      <w:r w:rsidRPr="009D65A6">
        <w:rPr>
          <w:rStyle w:val="zag11"/>
          <w:b/>
          <w:lang w:val="ru-RU"/>
        </w:rPr>
        <w:t>2.3.3.Принципы и особенности организации содержания духовно-нравственного развития и воспитания обучающихся</w:t>
      </w:r>
      <w:r>
        <w:rPr>
          <w:rStyle w:val="zag11"/>
          <w:b/>
          <w:lang w:val="ru-RU"/>
        </w:rPr>
        <w:t>.</w:t>
      </w:r>
    </w:p>
    <w:p w:rsidR="007136BC" w:rsidRPr="009D65A6" w:rsidRDefault="007136BC" w:rsidP="007136BC">
      <w:pPr>
        <w:pStyle w:val="zag2"/>
        <w:spacing w:before="0" w:beforeAutospacing="0" w:after="0" w:afterAutospacing="0"/>
        <w:jc w:val="both"/>
        <w:rPr>
          <w:b/>
          <w:lang w:val="ru-RU"/>
        </w:rPr>
      </w:pP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>Принцип ориентации на идеал.</w:t>
      </w:r>
      <w:r w:rsidRPr="00E641DF">
        <w:rPr>
          <w:rStyle w:val="zag11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>Аксиологический принцип.</w:t>
      </w:r>
      <w:r w:rsidRPr="00E641DF">
        <w:rPr>
          <w:rStyle w:val="zag11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 xml:space="preserve">Принцип следования нравственному примеру. </w:t>
      </w:r>
      <w:r w:rsidRPr="00E641DF">
        <w:rPr>
          <w:rStyle w:val="zag11"/>
        </w:rPr>
        <w:t xml:space="preserve"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</w:t>
      </w:r>
      <w:r w:rsidRPr="00E641DF">
        <w:rPr>
          <w:rStyle w:val="zag11"/>
        </w:rPr>
        <w:lastRenderedPageBreak/>
        <w:t>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>Принцип идентификации (персонификации).</w:t>
      </w:r>
      <w:r w:rsidRPr="00E641DF">
        <w:rPr>
          <w:rStyle w:val="zag11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>Принцип диалогического общения.</w:t>
      </w:r>
      <w:r w:rsidRPr="00E641DF">
        <w:rPr>
          <w:rStyle w:val="zag11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>Принцип полисубъектности воспитания.</w:t>
      </w:r>
      <w:r w:rsidRPr="00E641DF">
        <w:rPr>
          <w:rStyle w:val="zag11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  <w:b/>
          <w:bCs/>
        </w:rPr>
        <w:t>Принцип системно-деятельностной организации воспитания.</w:t>
      </w:r>
      <w:r w:rsidRPr="00E641DF">
        <w:rPr>
          <w:rStyle w:val="zag11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  <w:color w:val="000000"/>
        </w:rPr>
        <w:t>·общеобразовательных дисциплин;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  <w:color w:val="000000"/>
        </w:rPr>
        <w:t>·произведений искусства;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  <w:color w:val="000000"/>
        </w:rPr>
        <w:t>·периодической литературы, публикаций, радио- и телепередач, отражающих современную жизнь;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  <w:color w:val="000000"/>
        </w:rPr>
        <w:t>·духовной культуры и фольклора народов России;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  <w:color w:val="000000"/>
        </w:rPr>
        <w:t>·истории, традиций и современной жизни своей Родины, своего края, своей семьи;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  <w:color w:val="000000"/>
        </w:rPr>
        <w:lastRenderedPageBreak/>
        <w:t>·жизненного опыта своих родителей (законных представителей) и прародителей;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  <w:color w:val="000000"/>
        </w:rPr>
        <w:t>·общественно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rStyle w:val="zag11"/>
        </w:rPr>
        <w:t>·других источников информации и научного знания.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 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 xml:space="preserve">    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 xml:space="preserve">        в содержании и построении уроков; 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в опыте организации индивидуальной, групповой, коллективной деятельности учащихся;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>        в специальных событиях, спроектированных с  учетом определенной ценности и смысла;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ind w:left="720" w:hanging="360"/>
        <w:jc w:val="both"/>
      </w:pPr>
      <w:r w:rsidRPr="00E641DF">
        <w:t xml:space="preserve">        в личном  примере ученикам. 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 xml:space="preserve">    Для организации такого пространства и его полноценного функционирования требуются согласованные усилия </w:t>
      </w:r>
      <w:r w:rsidRPr="00E641DF">
        <w:rPr>
          <w:color w:val="000000"/>
        </w:rPr>
        <w:t>всех социальных субъектов-участников воспитания: семьи, общественн</w:t>
      </w:r>
      <w:r w:rsidRPr="00E641DF"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 xml:space="preserve">    Организация социально открытого пространства духовно-нравственного развития и воспитания  личности гражданина России, нравственного уклада жизни обучающихся осуществляется на основе следующих </w:t>
      </w:r>
      <w:r w:rsidRPr="00E641DF">
        <w:rPr>
          <w:b/>
          <w:bCs/>
          <w:i/>
          <w:iCs/>
        </w:rPr>
        <w:t>принципов</w:t>
      </w:r>
      <w:r w:rsidRPr="00E641DF">
        <w:t xml:space="preserve">: 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E641DF">
        <w:rPr>
          <w:b/>
          <w:bCs/>
        </w:rPr>
        <w:t>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 xml:space="preserve">    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E641DF">
        <w:rPr>
          <w:b/>
          <w:bCs/>
          <w:i/>
          <w:iCs/>
        </w:rPr>
        <w:t>инструментов</w:t>
      </w:r>
      <w:r w:rsidRPr="00E641DF">
        <w:t>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i/>
          <w:iCs/>
        </w:rPr>
        <w:t> 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i/>
          <w:iCs/>
        </w:rPr>
        <w:t>УМК «Школа России»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    Важнейшая задача российской школы — становление российской граж</w:t>
      </w:r>
      <w:r w:rsidRPr="00E641DF">
        <w:softHyphen/>
        <w:t>данской идентичности обучающихся, в системе  УМК «Школа России» реализуется различными средствами.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b/>
          <w:bCs/>
        </w:rPr>
        <w:t xml:space="preserve">Во-первых, отбор содержания учебного материала осуществлён с ориентацией на формирование базовых национальных ценностей. </w:t>
      </w:r>
      <w:r w:rsidRPr="00E641DF">
        <w:t xml:space="preserve">Средствами разных предметов системы учебников «Школа России» в детях воспитывается благородное отношение к </w:t>
      </w:r>
      <w:r w:rsidRPr="00E641DF">
        <w:lastRenderedPageBreak/>
        <w:t>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</w:t>
      </w:r>
      <w:r w:rsidRPr="00E641DF">
        <w:softHyphen/>
        <w:t>циональным культурам, самобытным обычаям и традициям, к государ</w:t>
      </w:r>
      <w:r w:rsidRPr="00E641DF">
        <w:softHyphen/>
        <w:t>ственным символам Российской Федерации.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    Дети, обучающиеся по системе учебников «Школа России» знакомятся с образцами служения Отечеству, постигают причастность каждого челове</w:t>
      </w:r>
      <w:r w:rsidRPr="00E641DF">
        <w:softHyphen/>
        <w:t>ка, каждой семьи к жизни России, осознают значимость усилий каждого для благополучия и процветания Родины, чтобы уже в этом возрасте по</w:t>
      </w:r>
      <w:r w:rsidRPr="00E641DF">
        <w:softHyphen/>
        <w:t>чувствовать себя маленькими гражданами великой страны.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b/>
          <w:bCs/>
        </w:rPr>
        <w:t>Во-вторых, это родиноведческие и краеведческие знания, содер</w:t>
      </w:r>
      <w:r w:rsidRPr="00E641DF">
        <w:rPr>
          <w:b/>
          <w:bCs/>
        </w:rPr>
        <w:softHyphen/>
        <w:t>жательное, дидактическое и методическое обеспечение которых со</w:t>
      </w:r>
      <w:r w:rsidRPr="00E641DF">
        <w:rPr>
          <w:b/>
          <w:bCs/>
        </w:rPr>
        <w:softHyphen/>
        <w:t xml:space="preserve">ставляет значительную часть учебников. </w:t>
      </w:r>
      <w:r w:rsidRPr="00E641DF">
        <w:t>Учитывая особенности пред</w:t>
      </w:r>
      <w:r w:rsidRPr="00E641DF">
        <w:softHyphen/>
        <w:t>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её прошлого и на</w:t>
      </w:r>
      <w:r w:rsidRPr="00E641DF">
        <w:softHyphen/>
        <w:t xml:space="preserve">стоящего, её природы и общественной жизни, её духовного и культурного величия. 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rPr>
          <w:b/>
          <w:bCs/>
        </w:rPr>
        <w:t xml:space="preserve">В-третьих, поликультурность содержания системы учебников «Школа России» носит сквозной характер. </w:t>
      </w:r>
      <w:r w:rsidRPr="00E641DF">
        <w:t>Она обеспечивается в каж</w:t>
      </w:r>
      <w:r w:rsidRPr="00E641DF">
        <w:softHyphen/>
        <w:t>дой предметной линии, с учётом предметной специфики и отражает мно</w:t>
      </w:r>
      <w:r w:rsidRPr="00E641DF">
        <w:softHyphen/>
        <w:t>гообразие и единство национальных культур народов России, содействуя формированию у обучающихся толерантности, способности к межнаци</w:t>
      </w:r>
      <w:r w:rsidRPr="00E641DF">
        <w:softHyphen/>
        <w:t>ональному и межконфессиональному диалогу, знакомству с культурами народов других стран мира. 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    В этой связи, важное место в УМК «Школа России» за</w:t>
      </w:r>
      <w:r w:rsidRPr="00E641DF">
        <w:softHyphen/>
        <w:t>нимает курс «Основы религиозных культур и светской этики». Курс орга</w:t>
      </w:r>
      <w:r w:rsidRPr="00E641DF">
        <w:softHyphen/>
        <w:t>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</w:t>
      </w:r>
      <w:r w:rsidRPr="00E641DF">
        <w:softHyphen/>
        <w:t>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    В учебно-методическом комплексе Россия предстаёт перед учеником как часть многообразного и целостного мира, а её граждане — одновре</w:t>
      </w:r>
      <w:r w:rsidRPr="00E641DF">
        <w:softHyphen/>
        <w:t>менно и как жители Земли, как часть человечества, как участники миро</w:t>
      </w:r>
      <w:r w:rsidRPr="00E641DF">
        <w:softHyphen/>
        <w:t>вого развития.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Рабочие программы, учебники и учебные пособия построены таким образом, что ребёнок с первых лет обучения в школе постепенно, шаг за шагом открывает свою планету, получая представления о её природе, странах и народах, многообразии их культур, о связях, объединяющих всех людей, о достижениях и проблемах человечества. Все эти знания и связанная с их освоением деятельность эмоционально окрашены и направлены на утверждение в сознании ребёнка ценностей согласия, со</w:t>
      </w:r>
      <w:r w:rsidRPr="00E641DF">
        <w:rPr>
          <w:rFonts w:ascii="Times New Roman" w:hAnsi="Times New Roman"/>
        </w:rPr>
        <w:softHyphen/>
        <w:t>трудничества, взаимопонимания, на формирование толерантности как важнейшего личностного качества.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    В указанном контексте также чрезвычайно важную роль играет курс «Основы религиозных культур и светской этики», и особенно его модуль «Основы мировых религиозных культур».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    Исключительно важное значение, в условиях глобализации и «сти</w:t>
      </w:r>
      <w:r w:rsidRPr="00E641DF">
        <w:rPr>
          <w:rFonts w:ascii="Times New Roman" w:hAnsi="Times New Roman"/>
        </w:rPr>
        <w:softHyphen/>
        <w:t>рания» государственных границ, приобретает владение иностранными языками, благодаря которому чрезвычайно расширяются возможности общения и межкультурной коммуникации. Поэтому в состав комплекта «Школа России» включены учебники для начальных классов по англий</w:t>
      </w:r>
      <w:r w:rsidRPr="00E641DF">
        <w:rPr>
          <w:rFonts w:ascii="Times New Roman" w:hAnsi="Times New Roman"/>
        </w:rPr>
        <w:softHyphen/>
        <w:t>скому, немецкому языкам.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«Обогащенная память и подвижная мысль — при мёртвом и сле</w:t>
      </w:r>
      <w:r w:rsidRPr="00E641DF">
        <w:rPr>
          <w:rFonts w:ascii="Times New Roman" w:hAnsi="Times New Roman"/>
        </w:rPr>
        <w:softHyphen/>
        <w:t xml:space="preserve">пом сердце — создает ловкого, но чёрствого и злого человека!» — писал И.А. Ильин. В этом контексте, УМК «Школа России» сориентирован, прежде всего, на развитие у ребенка человеческих качеств, отвечающих представлениям об истинной человечности: доброты, способности </w:t>
      </w:r>
      <w:r w:rsidRPr="00E641DF">
        <w:rPr>
          <w:rFonts w:ascii="Times New Roman" w:hAnsi="Times New Roman"/>
        </w:rPr>
        <w:lastRenderedPageBreak/>
        <w:t>со</w:t>
      </w:r>
      <w:r w:rsidRPr="00E641DF">
        <w:rPr>
          <w:rFonts w:ascii="Times New Roman" w:hAnsi="Times New Roman"/>
        </w:rPr>
        <w:softHyphen/>
        <w:t>переживать, готовности помогать другому. Именно духовно-нравственная доминанта УМК направлена на выполнение культуросозидающей роли образования.</w:t>
      </w:r>
    </w:p>
    <w:p w:rsidR="007136BC" w:rsidRPr="00E641DF" w:rsidRDefault="007136BC" w:rsidP="007136BC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</w:t>
      </w:r>
    </w:p>
    <w:p w:rsidR="007136BC" w:rsidRDefault="007136BC" w:rsidP="007136BC">
      <w:pPr>
        <w:jc w:val="both"/>
        <w:rPr>
          <w:rFonts w:ascii="Times New Roman" w:hAnsi="Times New Roman"/>
          <w:b/>
          <w:bCs/>
          <w:i/>
          <w:iCs/>
        </w:rPr>
      </w:pPr>
    </w:p>
    <w:p w:rsidR="007136BC" w:rsidRDefault="007136BC" w:rsidP="007136BC">
      <w:pPr>
        <w:jc w:val="both"/>
        <w:rPr>
          <w:rFonts w:ascii="Times New Roman" w:hAnsi="Times New Roman"/>
          <w:b/>
          <w:bCs/>
          <w:i/>
          <w:iCs/>
        </w:rPr>
      </w:pPr>
    </w:p>
    <w:p w:rsidR="007136BC" w:rsidRDefault="007136BC" w:rsidP="007136BC">
      <w:pPr>
        <w:jc w:val="center"/>
        <w:rPr>
          <w:rFonts w:ascii="Times New Roman" w:hAnsi="Times New Roman"/>
          <w:b/>
          <w:bCs/>
          <w:i/>
          <w:iCs/>
        </w:rPr>
      </w:pPr>
      <w:r w:rsidRPr="00D278CD">
        <w:rPr>
          <w:rFonts w:ascii="Times New Roman" w:hAnsi="Times New Roman"/>
          <w:b/>
          <w:bCs/>
          <w:i/>
          <w:iCs/>
        </w:rPr>
        <w:t>Календарь традиционных школьных дел и праздников</w:t>
      </w:r>
    </w:p>
    <w:p w:rsidR="007136BC" w:rsidRPr="00ED7341" w:rsidRDefault="007136BC" w:rsidP="007136BC">
      <w:pPr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2296"/>
        <w:gridCol w:w="6741"/>
      </w:tblGrid>
      <w:tr w:rsidR="007136BC" w:rsidRPr="00795BEC" w:rsidTr="00740275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795BEC" w:rsidRDefault="007136BC" w:rsidP="00740275">
            <w:pPr>
              <w:jc w:val="center"/>
              <w:rPr>
                <w:rFonts w:ascii="Times New Roman" w:hAnsi="Times New Roman"/>
              </w:rPr>
            </w:pP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Время проведения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795BEC" w:rsidRDefault="007136BC" w:rsidP="00740275">
            <w:pPr>
              <w:jc w:val="center"/>
              <w:rPr>
                <w:rFonts w:ascii="Times New Roman" w:hAnsi="Times New Roman"/>
              </w:rPr>
            </w:pP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Тема мероприятия</w:t>
            </w:r>
          </w:p>
        </w:tc>
      </w:tr>
      <w:tr w:rsidR="007136BC" w:rsidRPr="00887A48" w:rsidTr="0074027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795BEC" w:rsidRDefault="007136BC" w:rsidP="00740275">
            <w:pPr>
              <w:rPr>
                <w:rFonts w:ascii="Times New Roman" w:hAnsi="Times New Roman"/>
              </w:rPr>
            </w:pP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Сентябрь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887A4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1 сентября – День знани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й, День Пожилого человека, День Государственности, выставка из природных материалов.</w:t>
            </w:r>
          </w:p>
        </w:tc>
      </w:tr>
      <w:tr w:rsidR="007136BC" w:rsidRPr="00887A48" w:rsidTr="0074027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795BEC" w:rsidRDefault="007136BC" w:rsidP="00740275">
            <w:pPr>
              <w:rPr>
                <w:rFonts w:ascii="Times New Roman" w:hAnsi="Times New Roman"/>
              </w:rPr>
            </w:pP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Октябрь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День учителя, День самоуправления, Кросс Наций, День Матери</w:t>
            </w:r>
          </w:p>
        </w:tc>
      </w:tr>
      <w:tr w:rsidR="007136BC" w:rsidRPr="00887A48" w:rsidTr="0074027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795BEC" w:rsidRDefault="007136BC" w:rsidP="00740275">
            <w:pPr>
              <w:rPr>
                <w:rFonts w:ascii="Times New Roman" w:hAnsi="Times New Roman"/>
              </w:rPr>
            </w:pP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Ноябрь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887A4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День народного единства; 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Всемирный день отказа от курения</w:t>
            </w:r>
          </w:p>
        </w:tc>
      </w:tr>
      <w:tr w:rsidR="007136BC" w:rsidRPr="000562E3" w:rsidTr="0074027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795BEC" w:rsidRDefault="007136BC" w:rsidP="00740275">
            <w:pPr>
              <w:rPr>
                <w:rFonts w:ascii="Times New Roman" w:hAnsi="Times New Roman"/>
              </w:rPr>
            </w:pP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Декабрь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0562E3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0562E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Новогодний праздник, 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мастерская Деда Мороза</w:t>
            </w:r>
            <w:r w:rsidRPr="000562E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.</w:t>
            </w:r>
          </w:p>
        </w:tc>
      </w:tr>
      <w:tr w:rsidR="007136BC" w:rsidRPr="00795BEC" w:rsidTr="00740275">
        <w:tc>
          <w:tcPr>
            <w:tcW w:w="2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795BEC" w:rsidRDefault="007136BC" w:rsidP="00740275">
            <w:pPr>
              <w:rPr>
                <w:rFonts w:ascii="Times New Roman" w:hAnsi="Times New Roman"/>
              </w:rPr>
            </w:pP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  <w:p w:rsidR="007136BC" w:rsidRPr="00795BEC" w:rsidRDefault="007136BC" w:rsidP="00740275">
            <w:pPr>
              <w:rPr>
                <w:rFonts w:ascii="Times New Roman" w:hAnsi="Times New Roman"/>
              </w:rPr>
            </w:pP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Февраль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0562E3" w:rsidRDefault="007136BC" w:rsidP="007402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Голубой огонек</w:t>
            </w:r>
          </w:p>
        </w:tc>
      </w:tr>
      <w:tr w:rsidR="007136BC" w:rsidRPr="00887A48" w:rsidTr="007402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6BC" w:rsidRPr="00795BEC" w:rsidRDefault="007136BC" w:rsidP="00740275">
            <w:pPr>
              <w:rPr>
                <w:rFonts w:ascii="Times New Roman" w:hAnsi="Times New Roman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887A4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День защитника России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, День здоровья</w:t>
            </w:r>
          </w:p>
        </w:tc>
      </w:tr>
      <w:tr w:rsidR="007136BC" w:rsidRPr="00887A48" w:rsidTr="0074027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0562E3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0562E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Март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887A4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Праздник мам</w:t>
            </w:r>
          </w:p>
        </w:tc>
      </w:tr>
      <w:tr w:rsidR="007136BC" w:rsidRPr="00887A48" w:rsidTr="0074027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887A4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Апрель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Куйуур. Акция  «Уют»</w:t>
            </w:r>
          </w:p>
        </w:tc>
      </w:tr>
      <w:tr w:rsidR="007136BC" w:rsidRPr="00887A48" w:rsidTr="0074027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887A4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Май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6BC" w:rsidRPr="00887A48" w:rsidRDefault="007136BC" w:rsidP="00740275">
            <w:pPr>
              <w:rPr>
                <w:rFonts w:ascii="Times New Roman" w:hAnsi="Times New Roman"/>
                <w:lang w:val="ru-RU"/>
              </w:rPr>
            </w:pPr>
            <w:r w:rsidRPr="00887A4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День ПОБЕДЫ.</w:t>
            </w:r>
            <w:r w:rsidRPr="00795BE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887A4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До свидания, школа! Здравствуй, лето! </w:t>
            </w:r>
          </w:p>
        </w:tc>
      </w:tr>
    </w:tbl>
    <w:p w:rsidR="007136BC" w:rsidRDefault="007136BC" w:rsidP="007136BC">
      <w:pPr>
        <w:rPr>
          <w:rFonts w:ascii="Times New Roman" w:hAnsi="Times New Roman"/>
          <w:lang w:val="ru-RU"/>
        </w:rPr>
      </w:pPr>
      <w:r w:rsidRPr="00E641DF">
        <w:rPr>
          <w:rFonts w:ascii="Times New Roman" w:hAnsi="Times New Roman"/>
        </w:rPr>
        <w:t> </w:t>
      </w:r>
    </w:p>
    <w:p w:rsidR="007136BC" w:rsidRDefault="007136BC" w:rsidP="007136BC">
      <w:pPr>
        <w:rPr>
          <w:rFonts w:ascii="Times New Roman" w:hAnsi="Times New Roman"/>
          <w:lang w:val="ru-RU"/>
        </w:rPr>
      </w:pPr>
    </w:p>
    <w:p w:rsidR="007136BC" w:rsidRDefault="007136BC" w:rsidP="007136BC">
      <w:pPr>
        <w:rPr>
          <w:rFonts w:ascii="Times New Roman" w:hAnsi="Times New Roman"/>
          <w:lang w:val="ru-RU"/>
        </w:rPr>
      </w:pPr>
    </w:p>
    <w:p w:rsidR="007136BC" w:rsidRPr="009E1F60" w:rsidRDefault="007136BC" w:rsidP="007136BC">
      <w:pPr>
        <w:pStyle w:val="a5"/>
        <w:spacing w:line="240" w:lineRule="auto"/>
        <w:ind w:firstLine="0"/>
        <w:jc w:val="center"/>
        <w:rPr>
          <w:b/>
          <w:i/>
          <w:sz w:val="24"/>
          <w:szCs w:val="24"/>
          <w:lang w:val="ru-RU"/>
        </w:rPr>
      </w:pPr>
      <w:bookmarkStart w:id="0" w:name="bookmark164"/>
      <w:r w:rsidRPr="009E1F60">
        <w:rPr>
          <w:b/>
          <w:i/>
          <w:sz w:val="24"/>
          <w:szCs w:val="24"/>
          <w:lang w:val="ru-RU"/>
        </w:rPr>
        <w:t>2.3.4. Основное содержание духовно-нравственного развития и воспитания обучающихся</w:t>
      </w:r>
      <w:bookmarkEnd w:id="0"/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1" w:name="bookmark165"/>
      <w:r w:rsidRPr="001B6546">
        <w:rPr>
          <w:b/>
          <w:i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человека:</w:t>
      </w:r>
      <w:bookmarkEnd w:id="1"/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элементарные представления о правах и обязанностях гражданина России;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интерес к общественным явлениям, понимание активной роли человека в обществе;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уважительное отношение к русскому языку как государственному, языку межнационального общения;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ценностное отношение к своему национальному языку и культуре;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элементарные представления о национальных героях и важнейших событиях истории России и её народов;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стремление активно участвовать в делах класса, школы, семьи, своего села, города;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любовь к образовательному учреждению, своему селу, городу, народу, России;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уважение к защитникам Родины;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умение отвечать за свои поступки;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2" w:name="bookmark166"/>
      <w:r w:rsidRPr="001B6546">
        <w:rPr>
          <w:b/>
          <w:i/>
          <w:sz w:val="24"/>
          <w:szCs w:val="24"/>
          <w:lang w:val="ru-RU"/>
        </w:rPr>
        <w:lastRenderedPageBreak/>
        <w:t>Воспитание нравственных чувств и этического сознания:</w:t>
      </w:r>
      <w:bookmarkEnd w:id="2"/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первоначальные представления о базовых национальных российских ценностях;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различение хороших и плохих поступков;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уважительное отношение к родителям, старшим, доброжелательное отношение к сверстникам и младшим;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бережное, гуманное отношение ко всему живому;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знание правил этики, культуры речи;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представления о возможном негативном влиянии на морально-психологическое состояние человека компьютерных игр, кинофильмов, телевизионных передач, рекламы;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3" w:name="bookmark167"/>
      <w:r w:rsidRPr="001B6546">
        <w:rPr>
          <w:b/>
          <w:i/>
          <w:sz w:val="24"/>
          <w:szCs w:val="24"/>
          <w:lang w:val="ru-RU"/>
        </w:rPr>
        <w:t>Воспитание трудолюбия, творческого отношения к учению, труду, жизни:</w:t>
      </w:r>
      <w:bookmarkEnd w:id="3"/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уважение к труду и творчеству старших и сверстников;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элементарные представления об основных профессиях;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ценностное отношение к учёбе как виду творческой деятельности;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умение соблюдать порядок на рабочем месте;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4" w:name="bookmark168"/>
      <w:r w:rsidRPr="001B6546">
        <w:rPr>
          <w:b/>
          <w:i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воспитание):</w:t>
      </w:r>
      <w:bookmarkEnd w:id="4"/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ценностное отношение к природе и всем формам жизни;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элементарный опыт природоохранительной деятельности;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бережное отношение к растениям и животным.</w:t>
      </w:r>
    </w:p>
    <w:p w:rsidR="007136BC" w:rsidRPr="009E1F60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5" w:name="bookmark169"/>
      <w:r w:rsidRPr="009E1F60">
        <w:rPr>
          <w:b/>
          <w:i/>
          <w:sz w:val="24"/>
          <w:szCs w:val="24"/>
          <w:lang w:val="ru-RU"/>
        </w:rPr>
        <w:t>Воспитание ценностного отношения к прекрасному,</w:t>
      </w:r>
      <w:bookmarkEnd w:id="5"/>
      <w:r w:rsidRPr="009E1F60">
        <w:rPr>
          <w:b/>
          <w:i/>
          <w:sz w:val="24"/>
          <w:szCs w:val="24"/>
          <w:lang w:val="ru-RU"/>
        </w:rPr>
        <w:t xml:space="preserve"> </w:t>
      </w:r>
      <w:bookmarkStart w:id="6" w:name="bookmark170"/>
      <w:r w:rsidRPr="009E1F60">
        <w:rPr>
          <w:b/>
          <w:i/>
          <w:sz w:val="24"/>
          <w:szCs w:val="24"/>
          <w:lang w:val="ru-RU"/>
        </w:rPr>
        <w:t>формирование представлений об эстетических идеалах и ценностях (эстетическое воспитание):</w:t>
      </w:r>
      <w:bookmarkEnd w:id="6"/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представления о душевной и физической красоте человека;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интерес к чтению, произведениям искусства, детским спектаклям, концертам, выставкам, музыке;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интерес к занятиям художественным творчеством;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lastRenderedPageBreak/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стремление к опрятному внешнему виду;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отрицательное отношение к некрасивым поступкам и неряшливости.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</w:p>
    <w:p w:rsidR="007136BC" w:rsidRPr="009E1F60" w:rsidRDefault="007136BC" w:rsidP="007136BC">
      <w:pPr>
        <w:pStyle w:val="a5"/>
        <w:spacing w:line="240" w:lineRule="auto"/>
        <w:ind w:firstLine="0"/>
        <w:jc w:val="center"/>
        <w:rPr>
          <w:b/>
          <w:i/>
          <w:sz w:val="24"/>
          <w:szCs w:val="24"/>
          <w:lang w:val="ru-RU"/>
        </w:rPr>
      </w:pPr>
      <w:bookmarkStart w:id="7" w:name="bookmark171"/>
      <w:r w:rsidRPr="009E1F60">
        <w:rPr>
          <w:b/>
          <w:i/>
          <w:sz w:val="24"/>
          <w:szCs w:val="24"/>
          <w:lang w:val="ru-RU"/>
        </w:rPr>
        <w:t>2.3.5. Виды деятельности и формы занятий с обучающимися</w:t>
      </w:r>
      <w:bookmarkEnd w:id="7"/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8" w:name="bookmark172"/>
      <w:r w:rsidRPr="001B6546">
        <w:rPr>
          <w:b/>
          <w:i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человека:</w:t>
      </w:r>
      <w:bookmarkEnd w:id="8"/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 патриотического содержания, изучения основных и вариативных учебных дисциплин);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5D1C3A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9" w:name="bookmark173"/>
      <w:r w:rsidRPr="001B6546">
        <w:rPr>
          <w:b/>
          <w:i/>
          <w:sz w:val="24"/>
          <w:szCs w:val="24"/>
          <w:lang w:val="ru-RU"/>
        </w:rPr>
        <w:t>Воспитание нравственных чувств и этического сознания:</w:t>
      </w:r>
      <w:bookmarkEnd w:id="9"/>
    </w:p>
    <w:p w:rsidR="007136BC" w:rsidRDefault="007136BC" w:rsidP="007136BC">
      <w:pPr>
        <w:pStyle w:val="a3"/>
        <w:spacing w:before="0"/>
        <w:jc w:val="both"/>
        <w:rPr>
          <w:lang w:val="ru-RU"/>
        </w:rPr>
      </w:pPr>
    </w:p>
    <w:p w:rsidR="007136BC" w:rsidRPr="009E1F60" w:rsidRDefault="007136BC" w:rsidP="007136BC">
      <w:pPr>
        <w:pStyle w:val="a3"/>
        <w:spacing w:before="0"/>
        <w:ind w:firstLine="454"/>
        <w:jc w:val="both"/>
        <w:rPr>
          <w:lang w:val="ru-RU"/>
        </w:rPr>
      </w:pPr>
      <w:r w:rsidRPr="009E1F60">
        <w:rPr>
          <w:lang w:val="ru-RU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7136BC" w:rsidRPr="009E1F60" w:rsidRDefault="007136BC" w:rsidP="007136BC">
      <w:pPr>
        <w:pStyle w:val="a3"/>
        <w:spacing w:before="0"/>
        <w:ind w:firstLine="454"/>
        <w:jc w:val="both"/>
        <w:rPr>
          <w:lang w:val="ru-RU"/>
        </w:rPr>
      </w:pPr>
      <w:r w:rsidRPr="009E1F60">
        <w:rPr>
          <w:lang w:val="ru-RU"/>
        </w:rPr>
        <w:lastRenderedPageBreak/>
        <w:t>Программа духовно-нравственного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духовно-нравственного развития и воспитания обучающихся на ступени начального общего образования с учётом культурно-исторических, этнических, конфессиональных, социально-экономических, демографических и иных особенностей региона, запросов семей и других субъектов образовательного процесса. Программа конкретизирует задачи, ценности, планируемые результаты, а также формы воспитания и социализации обучающихся, взаимодействия с семьёй, учреждениями дополнительного образования, общественными организациями, определяет развитие ученического самоуправления, участие обучающихся в деятельности детско- юношеских движений и объединений, спортивных и творческих клубов.</w:t>
      </w:r>
    </w:p>
    <w:p w:rsidR="007136BC" w:rsidRPr="001B6546" w:rsidRDefault="007136BC" w:rsidP="007136BC">
      <w:pPr>
        <w:pStyle w:val="a3"/>
        <w:spacing w:before="0"/>
        <w:ind w:firstLine="454"/>
        <w:jc w:val="both"/>
        <w:rPr>
          <w:lang w:val="ru-RU"/>
        </w:rPr>
      </w:pPr>
      <w:r w:rsidRPr="001B6546">
        <w:rPr>
          <w:lang w:val="ru-RU"/>
        </w:rPr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7136BC" w:rsidRPr="001B6546" w:rsidRDefault="007136BC" w:rsidP="007136BC">
      <w:pPr>
        <w:pStyle w:val="a3"/>
        <w:spacing w:before="0"/>
        <w:ind w:firstLine="454"/>
        <w:jc w:val="both"/>
        <w:rPr>
          <w:lang w:val="ru-RU"/>
        </w:rPr>
      </w:pPr>
      <w:r w:rsidRPr="001B6546">
        <w:rPr>
          <w:lang w:val="ru-RU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7136BC" w:rsidRPr="001B6546" w:rsidRDefault="007136BC" w:rsidP="007136BC">
      <w:pPr>
        <w:pStyle w:val="a3"/>
        <w:spacing w:before="0"/>
        <w:ind w:firstLine="454"/>
        <w:jc w:val="both"/>
        <w:rPr>
          <w:lang w:val="ru-RU"/>
        </w:rPr>
      </w:pPr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r w:rsidRPr="001B6546">
        <w:rPr>
          <w:b/>
          <w:i/>
          <w:sz w:val="24"/>
          <w:szCs w:val="24"/>
          <w:lang w:val="ru-RU"/>
        </w:rPr>
        <w:t>Воспитание нравственных чувств и этического сознания: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lastRenderedPageBreak/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10" w:name="bookmark174"/>
      <w:r w:rsidRPr="001B6546">
        <w:rPr>
          <w:b/>
          <w:i/>
          <w:sz w:val="24"/>
          <w:szCs w:val="24"/>
          <w:lang w:val="ru-RU"/>
        </w:rPr>
        <w:t>Воспитание трудолюбия, творческого отношения к учению, труду, жизни:</w:t>
      </w:r>
      <w:bookmarkEnd w:id="10"/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получение первоначальных представлений о роли знаний,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участие в экскурсиях по микрорайону, городу для ознакомления с различными видами труда, профессиями (в ходе экскурсий на производственные предприятия, встреч с представителями разных профессий);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знакомство с профессиями своих родителей (законных представителей) и прародителей, участие в организации и проведении презентаций «Труд наших родных»;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получение первоначальных навыков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приобретение опыта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освоение навыков творческого применения знаний, полученных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приобретение умений и навыков самообслуживания в школе и дома;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</w:r>
    </w:p>
    <w:p w:rsidR="007136BC" w:rsidRPr="001B6546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11" w:name="bookmark175"/>
      <w:r w:rsidRPr="001B6546">
        <w:rPr>
          <w:b/>
          <w:i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воспитание):</w:t>
      </w:r>
      <w:bookmarkEnd w:id="11"/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 xml:space="preserve">получение первоначального опыта участия в природоохранной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</w:t>
      </w:r>
      <w:r w:rsidRPr="001B6546">
        <w:rPr>
          <w:sz w:val="24"/>
          <w:szCs w:val="24"/>
          <w:lang w:val="ru-RU"/>
        </w:rPr>
        <w:lastRenderedPageBreak/>
        <w:t>т.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посильное участие в деятельности детско-юношеских общественных экологических организаций;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усвоение в семье позитивных образцов взаимодействия с природой: 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жительства.</w:t>
      </w:r>
    </w:p>
    <w:p w:rsidR="007136BC" w:rsidRPr="009E1F60" w:rsidRDefault="007136BC" w:rsidP="007136BC">
      <w:pPr>
        <w:pStyle w:val="a5"/>
        <w:spacing w:line="240" w:lineRule="auto"/>
        <w:rPr>
          <w:b/>
          <w:i/>
          <w:sz w:val="24"/>
          <w:szCs w:val="24"/>
          <w:lang w:val="ru-RU"/>
        </w:rPr>
      </w:pPr>
      <w:bookmarkStart w:id="12" w:name="bookmark176"/>
      <w:r w:rsidRPr="009E1F60">
        <w:rPr>
          <w:b/>
          <w:i/>
          <w:sz w:val="24"/>
          <w:szCs w:val="24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  <w:bookmarkEnd w:id="12"/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освоение навыков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развитие умения понимать красоту окружающего мира через художественные образы;</w:t>
      </w:r>
    </w:p>
    <w:p w:rsidR="007136BC" w:rsidRPr="009E1F60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9E1F60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9E1F60">
        <w:rPr>
          <w:sz w:val="24"/>
          <w:szCs w:val="24"/>
          <w:lang w:val="ru-RU"/>
        </w:rPr>
        <w:t>освоение навыков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играх); развитие умения различать добро и зло, отличать красивое от безобразного, плохое от хорошего, созидательное от разрушительного;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7136BC" w:rsidRPr="001B6546" w:rsidRDefault="007136BC" w:rsidP="007136BC">
      <w:pPr>
        <w:pStyle w:val="a5"/>
        <w:spacing w:line="240" w:lineRule="auto"/>
        <w:rPr>
          <w:sz w:val="24"/>
          <w:szCs w:val="24"/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получение элементарных представлений о стиле одежды как способе выражения душевного состояния человека;</w:t>
      </w:r>
    </w:p>
    <w:p w:rsidR="007136BC" w:rsidRDefault="007136BC" w:rsidP="007136BC">
      <w:pPr>
        <w:pStyle w:val="a5"/>
        <w:spacing w:line="240" w:lineRule="auto"/>
        <w:rPr>
          <w:lang w:val="ru-RU"/>
        </w:rPr>
      </w:pPr>
      <w:r w:rsidRPr="001B6546">
        <w:rPr>
          <w:sz w:val="24"/>
          <w:szCs w:val="24"/>
          <w:lang w:val="ru-RU"/>
        </w:rPr>
        <w:t>•</w:t>
      </w:r>
      <w:r w:rsidRPr="00E510CC">
        <w:rPr>
          <w:sz w:val="24"/>
          <w:szCs w:val="24"/>
        </w:rPr>
        <w:t> </w:t>
      </w:r>
      <w:r w:rsidRPr="001B6546">
        <w:rPr>
          <w:sz w:val="24"/>
          <w:szCs w:val="24"/>
          <w:lang w:val="ru-RU"/>
        </w:rPr>
        <w:t>участие в художественном оформлении помещений.</w:t>
      </w:r>
    </w:p>
    <w:p w:rsidR="007136BC" w:rsidRDefault="007136BC" w:rsidP="007136BC">
      <w:pPr>
        <w:rPr>
          <w:rFonts w:ascii="Times New Roman" w:hAnsi="Times New Roman"/>
          <w:lang w:val="ru-RU"/>
        </w:rPr>
      </w:pPr>
    </w:p>
    <w:p w:rsidR="007136BC" w:rsidRPr="001676C4" w:rsidRDefault="007136BC" w:rsidP="007136BC">
      <w:pPr>
        <w:rPr>
          <w:rFonts w:ascii="Times New Roman" w:hAnsi="Times New Roman"/>
          <w:lang w:val="ru-RU"/>
        </w:rPr>
      </w:pPr>
    </w:p>
    <w:p w:rsidR="007136BC" w:rsidRPr="009D65A6" w:rsidRDefault="007136BC" w:rsidP="007136B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>2.3.6.</w:t>
      </w:r>
      <w:r w:rsidRPr="009D65A6">
        <w:rPr>
          <w:rFonts w:ascii="Times New Roman" w:hAnsi="Times New Roman"/>
          <w:b/>
          <w:bCs/>
          <w:lang w:val="ru-RU"/>
        </w:rPr>
        <w:t>Совместная деятельность школы, семьи и общественности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 xml:space="preserve"> по духовно-нравственному развитию и воспитанию учащихся 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  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641DF">
        <w:rPr>
          <w:rFonts w:ascii="Times New Roman" w:hAnsi="Times New Roman"/>
        </w:rPr>
        <w:t xml:space="preserve">овышение педагогической культуры родителей  (законных представителей) учащихся путем </w:t>
      </w:r>
      <w:r w:rsidRPr="00E641DF">
        <w:rPr>
          <w:rFonts w:ascii="Times New Roman" w:hAnsi="Times New Roman"/>
          <w:i/>
          <w:iCs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год.</w:t>
      </w:r>
    </w:p>
    <w:p w:rsidR="007136BC" w:rsidRPr="000562E3" w:rsidRDefault="007136BC" w:rsidP="007136BC">
      <w:pPr>
        <w:jc w:val="both"/>
        <w:rPr>
          <w:rFonts w:ascii="Times New Roman" w:hAnsi="Times New Roman"/>
          <w:lang w:val="ru-RU"/>
        </w:rPr>
      </w:pPr>
      <w:r w:rsidRPr="00E641DF">
        <w:rPr>
          <w:rFonts w:ascii="Times New Roman" w:hAnsi="Times New Roman"/>
        </w:rPr>
        <w:t>    </w:t>
      </w:r>
      <w:r w:rsidRPr="000562E3">
        <w:rPr>
          <w:rFonts w:ascii="Times New Roman" w:hAnsi="Times New Roman"/>
          <w:lang w:val="ru-RU"/>
        </w:rPr>
        <w:t xml:space="preserve"> Совершенствования межличностных отношений педагогов, учащихся и родителей путем </w:t>
      </w:r>
      <w:r w:rsidRPr="000562E3">
        <w:rPr>
          <w:rFonts w:ascii="Times New Roman" w:hAnsi="Times New Roman"/>
          <w:i/>
          <w:iCs/>
          <w:lang w:val="ru-RU"/>
        </w:rPr>
        <w:t>организации совместных мероприятий, праздников, акций</w:t>
      </w:r>
      <w:r w:rsidRPr="000562E3">
        <w:rPr>
          <w:rFonts w:ascii="Times New Roman" w:hAnsi="Times New Roman"/>
          <w:lang w:val="ru-RU"/>
        </w:rPr>
        <w:t xml:space="preserve"> (</w:t>
      </w:r>
      <w:r w:rsidRPr="000562E3">
        <w:rPr>
          <w:rFonts w:ascii="Times New Roman" w:hAnsi="Times New Roman"/>
          <w:i/>
          <w:iCs/>
          <w:lang w:val="ru-RU"/>
        </w:rPr>
        <w:t>например, традиционный</w:t>
      </w:r>
      <w:r w:rsidRPr="00E641DF">
        <w:rPr>
          <w:rFonts w:ascii="Times New Roman" w:hAnsi="Times New Roman"/>
          <w:i/>
          <w:iCs/>
        </w:rPr>
        <w:t> </w:t>
      </w:r>
      <w:r w:rsidRPr="000562E3">
        <w:rPr>
          <w:rFonts w:ascii="Times New Roman" w:hAnsi="Times New Roman"/>
          <w:i/>
          <w:iCs/>
          <w:lang w:val="ru-RU"/>
        </w:rPr>
        <w:t xml:space="preserve"> праздник Проводы Зимы,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0562E3">
        <w:rPr>
          <w:rFonts w:ascii="Times New Roman" w:hAnsi="Times New Roman"/>
          <w:i/>
          <w:iCs/>
          <w:lang w:val="ru-RU"/>
        </w:rPr>
        <w:t>Папа, мама, я – спортивная семья, праздник Букваря, театральные постановки к дню учителя и дню мамы</w:t>
      </w:r>
      <w:r w:rsidRPr="000562E3">
        <w:rPr>
          <w:rFonts w:ascii="Times New Roman" w:hAnsi="Times New Roman"/>
          <w:lang w:val="ru-RU"/>
        </w:rPr>
        <w:t>).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   </w:t>
      </w:r>
      <w:r w:rsidRPr="000562E3">
        <w:rPr>
          <w:rFonts w:ascii="Times New Roman" w:hAnsi="Times New Roman"/>
          <w:lang w:val="ru-RU"/>
        </w:rPr>
        <w:t xml:space="preserve"> </w:t>
      </w:r>
      <w:r w:rsidRPr="00E641DF">
        <w:rPr>
          <w:rFonts w:ascii="Times New Roman" w:hAnsi="Times New Roman"/>
        </w:rPr>
        <w:t xml:space="preserve">Расширение партнерских взаимоотношений с родителями путем </w:t>
      </w:r>
      <w:r w:rsidRPr="00E641DF">
        <w:rPr>
          <w:rFonts w:ascii="Times New Roman" w:hAnsi="Times New Roman"/>
          <w:i/>
          <w:iCs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</w:t>
      </w:r>
      <w:r>
        <w:rPr>
          <w:rFonts w:ascii="Times New Roman" w:hAnsi="Times New Roman"/>
          <w:i/>
          <w:iCs/>
        </w:rPr>
        <w:t>я</w:t>
      </w:r>
      <w:r w:rsidRPr="00E641DF">
        <w:rPr>
          <w:rFonts w:ascii="Times New Roman" w:hAnsi="Times New Roman"/>
          <w:i/>
          <w:iCs/>
        </w:rPr>
        <w:t>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    В школе традиционно в весенние каникулы проводится спортивный праздник «Мама, папа и я – спортивная семья», позволяющий родителям ученика увидеть его в другой обстановке (отличной от  домашней), проявить себя в совместной деятельности, что приводит к улучшению детско-родительских отношений.  Праздник организуется в спортивном зале школы, чтобы учителя также имели возможности ближе познакомиться с родителями своих учеников.  </w:t>
      </w:r>
    </w:p>
    <w:p w:rsidR="007136BC" w:rsidRPr="003F7203" w:rsidRDefault="007136BC" w:rsidP="007136BC">
      <w:pPr>
        <w:ind w:firstLine="708"/>
        <w:jc w:val="both"/>
        <w:rPr>
          <w:rFonts w:ascii="Times New Roman" w:hAnsi="Times New Roman"/>
          <w:lang w:val="ru-RU"/>
        </w:rPr>
      </w:pPr>
      <w:r w:rsidRPr="003F7203">
        <w:rPr>
          <w:rFonts w:ascii="Times New Roman" w:hAnsi="Times New Roman"/>
          <w:b/>
          <w:bCs/>
          <w:lang w:val="ru-RU"/>
        </w:rPr>
        <w:t>Ожидаемые результаты духовно-нравственного развития и воспитания учащихся</w:t>
      </w:r>
    </w:p>
    <w:p w:rsidR="007136BC" w:rsidRPr="003F7203" w:rsidRDefault="007136BC" w:rsidP="007136BC">
      <w:pPr>
        <w:ind w:firstLine="708"/>
        <w:jc w:val="both"/>
        <w:rPr>
          <w:rFonts w:ascii="Times New Roman" w:hAnsi="Times New Roman"/>
          <w:lang w:val="ru-RU"/>
        </w:rPr>
      </w:pPr>
      <w:r w:rsidRPr="003F7203">
        <w:rPr>
          <w:rStyle w:val="zag11"/>
          <w:lang w:val="ru-RU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-воспитательных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>-эффекта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7136BC" w:rsidRPr="003F7203" w:rsidRDefault="007136BC" w:rsidP="007136BC">
      <w:pPr>
        <w:ind w:firstLine="708"/>
        <w:jc w:val="both"/>
        <w:rPr>
          <w:rFonts w:ascii="Times New Roman" w:hAnsi="Times New Roman"/>
          <w:lang w:val="ru-RU"/>
        </w:rPr>
      </w:pPr>
      <w:r w:rsidRPr="003F7203">
        <w:rPr>
          <w:rStyle w:val="zag11"/>
          <w:lang w:val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>Воспитательные результаты распределяются по трём уровням.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>Первый уровень результатов</w:t>
      </w:r>
      <w:r w:rsidRPr="00E641DF">
        <w:rPr>
          <w:rStyle w:val="zag11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>Второй уровень результатов</w:t>
      </w:r>
      <w:r w:rsidRPr="00E641DF">
        <w:rPr>
          <w:rStyle w:val="zag11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</w:t>
      </w:r>
      <w:r w:rsidRPr="00E641DF">
        <w:rPr>
          <w:rStyle w:val="zag11"/>
        </w:rPr>
        <w:lastRenderedPageBreak/>
        <w:t>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b/>
          <w:bCs/>
        </w:rPr>
        <w:t>Третий уровень результатов</w:t>
      </w:r>
      <w:r w:rsidRPr="00E641DF">
        <w:rPr>
          <w:rStyle w:val="zag11"/>
        </w:rPr>
        <w:t xml:space="preserve"> — получение обучающимся начального 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>С переходом от одного уровня результатов к другому существенно возрастают воспитательные эффекты: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-на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  <w:color w:val="000000"/>
        </w:rPr>
        <w:t>-на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>-на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Style w:val="zag11"/>
        </w:rPr>
        <w:t xml:space="preserve">Достижение трёх уровней воспитательных результатов обеспечивает появление значимых </w:t>
      </w:r>
      <w:r w:rsidRPr="00E641DF">
        <w:rPr>
          <w:rStyle w:val="zag11"/>
          <w:i/>
          <w:iCs/>
        </w:rPr>
        <w:t>эффектов</w:t>
      </w:r>
      <w:r w:rsidRPr="00E641DF">
        <w:rPr>
          <w:rStyle w:val="zag11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   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 w:rsidRPr="00E641DF">
        <w:rPr>
          <w:rFonts w:ascii="Times New Roman" w:hAnsi="Times New Roman"/>
          <w:b/>
          <w:bCs/>
        </w:rPr>
        <w:t xml:space="preserve"> 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>    1) Воспитание гражданственности, патриотизма, уважения к правам, свободам и обязанностям человека: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первоначальный опыт постижения ценностей гражданского общества, национальной истории и культуры;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опыт ролевого взаимодействия и реализации гражданской, патриотической позиции;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опыт социальной и межкультурной коммуникации;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начальные представления о правах и обязанностях человека, гражданина, семьянина, товарища.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lastRenderedPageBreak/>
        <w:t>    2) Воспитание нравственных чувств и этического сознания: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уважительное отношение к традиционным религиям;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неравнодушие к жизненным проблемам других людей, сочувствие к человеку, находящемуся в трудной ситуации;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уважительное отношение к родителям (законным представителям), к старшим, заботливое отношение к младшим;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знание традиций своей семьи и образовательного учреждения, бережное отношение к ним.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>   3) Воспитание трудолюбия, творческого отношения к учению, труду, жизни: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ценностное и творческое отношение к учебному труду;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элементарные представления о различных профессиях;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осознание приоритета нравственных основ труда, творчества, создания нового;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первоначальный опыт участия в различных видах общественно полезной и личностно значимой деятельности;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>    4) Формирование ценностного отношения к здоровью и здоровому образу жизни: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ценностное отношение к своему здоровью, здоровью близких и окружающих людей;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первоначальный личный опыт здоровьесберегающей деятельности;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знания о возможном негативном влиянии компьютер</w:t>
      </w:r>
      <w:r w:rsidRPr="00E641DF">
        <w:rPr>
          <w:rFonts w:ascii="Times New Roman" w:hAnsi="Times New Roman"/>
        </w:rPr>
        <w:softHyphen/>
        <w:t>ных игр, телевидения, рекламы на здоровье человека.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>   5) Воспитание ценностного отношения к природе, окру</w:t>
      </w:r>
      <w:r w:rsidRPr="00E641DF">
        <w:rPr>
          <w:rFonts w:ascii="Times New Roman" w:hAnsi="Times New Roman"/>
          <w:i/>
          <w:iCs/>
        </w:rPr>
        <w:softHyphen/>
        <w:t>жающей среде (экологическое воспитание):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ценностное отношение к природе;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первоначальный опыт эстетического, эмоционально-нравственного отношения к природе;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личный опыт участия в экологических инициативах, проектах.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>    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первоначальные умения видеть красоту в окружающем мире;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lastRenderedPageBreak/>
        <w:t>первоначальные умения видеть красоту в поведении, поступках людей;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элементарные представления об эстетических и художественных ценностях отечественной культуры;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мотивация к реализации эстетических ценностей в пространстве образовательного учреждения и семьи.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    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  анализировать (не оценивать) ценностную сферу личности;  различные тестовые инструменты, созданные с учетом возраста; самооценочные суждения  детей.  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</w:t>
      </w:r>
    </w:p>
    <w:p w:rsidR="007136BC" w:rsidRPr="00E641DF" w:rsidRDefault="007136BC" w:rsidP="007136BC">
      <w:pPr>
        <w:ind w:firstLine="851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Для диагностики процесса и результата духовно – нравственного  развития личности используется методики:</w:t>
      </w:r>
      <w:r w:rsidRPr="00E641DF">
        <w:rPr>
          <w:rFonts w:ascii="Times New Roman" w:hAnsi="Times New Roman"/>
          <w:color w:val="0070C0"/>
        </w:rPr>
        <w:t xml:space="preserve"> </w:t>
      </w:r>
    </w:p>
    <w:p w:rsidR="007136BC" w:rsidRPr="00E641DF" w:rsidRDefault="007136BC" w:rsidP="007136BC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641DF">
        <w:rPr>
          <w:rFonts w:ascii="Times New Roman" w:hAnsi="Times New Roman"/>
          <w:sz w:val="24"/>
          <w:szCs w:val="24"/>
        </w:rPr>
        <w:t>1.Методика «Образ мира»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>Цель:</w:t>
      </w:r>
      <w:r w:rsidRPr="00E641DF">
        <w:rPr>
          <w:rFonts w:ascii="Times New Roman" w:hAnsi="Times New Roman"/>
        </w:rPr>
        <w:t xml:space="preserve"> изучить индивидуальные особенности образа мира младших школьников.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i/>
          <w:iCs/>
        </w:rPr>
        <w:t xml:space="preserve">2.  </w:t>
      </w:r>
      <w:r w:rsidRPr="00E641DF">
        <w:rPr>
          <w:rFonts w:ascii="Times New Roman" w:hAnsi="Times New Roman"/>
          <w:b/>
          <w:bCs/>
          <w:i/>
          <w:iCs/>
          <w:color w:val="000000"/>
        </w:rPr>
        <w:t>«Круг воли»</w:t>
      </w:r>
    </w:p>
    <w:p w:rsidR="007136BC" w:rsidRPr="00E641DF" w:rsidRDefault="007136BC" w:rsidP="007136BC">
      <w:pPr>
        <w:pStyle w:val="21"/>
        <w:spacing w:before="0" w:beforeAutospacing="0" w:after="0" w:afterAutospacing="0"/>
        <w:jc w:val="both"/>
      </w:pPr>
      <w:r w:rsidRPr="00E641DF">
        <w:rPr>
          <w:b/>
          <w:bCs/>
        </w:rPr>
        <w:t>Цель: определения силы  воли младших школьников.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i/>
          <w:iCs/>
        </w:rPr>
        <w:t>3. Методика «Выбор»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Цель</w:t>
      </w:r>
      <w:r w:rsidRPr="00E641DF">
        <w:rPr>
          <w:rFonts w:ascii="Times New Roman" w:hAnsi="Times New Roman"/>
          <w:i/>
          <w:iCs/>
        </w:rPr>
        <w:t>:</w:t>
      </w:r>
      <w:r w:rsidRPr="00E641DF">
        <w:rPr>
          <w:rFonts w:ascii="Times New Roman" w:hAnsi="Times New Roman"/>
        </w:rPr>
        <w:t xml:space="preserve"> выявление нравственной направленности потребностей у дошкольников и младших школьников.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i/>
          <w:iCs/>
        </w:rPr>
        <w:t>4. Методика «Пословицы» (С.М. Петрова)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Цель:</w:t>
      </w:r>
      <w:r w:rsidRPr="00E641DF">
        <w:rPr>
          <w:rFonts w:ascii="Times New Roman" w:hAnsi="Times New Roman"/>
        </w:rPr>
        <w:t xml:space="preserve">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7136BC" w:rsidRPr="00E641DF" w:rsidRDefault="007136BC" w:rsidP="007136BC">
      <w:pPr>
        <w:pStyle w:val="a3"/>
        <w:spacing w:before="0" w:beforeAutospacing="0" w:after="0" w:afterAutospacing="0"/>
        <w:jc w:val="both"/>
      </w:pPr>
      <w:r w:rsidRPr="00E641DF">
        <w:rPr>
          <w:b/>
          <w:bCs/>
          <w:i/>
          <w:iCs/>
        </w:rPr>
        <w:t>5. Ориентировочная минимальная диагностическая программа изучения     проявления формирующегося нравственного деятельно-волевого характера подростков (анкета для младших школьников)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>Цель:</w:t>
      </w:r>
      <w:r w:rsidRPr="00E641DF">
        <w:rPr>
          <w:rFonts w:ascii="Times New Roman" w:hAnsi="Times New Roman"/>
        </w:rPr>
        <w:t xml:space="preserve"> выявить проявления нравственного деятельно-волевого характера младших школьников. 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 xml:space="preserve">Оцениваемые показатели: </w:t>
      </w:r>
      <w:r w:rsidRPr="00E641DF">
        <w:rPr>
          <w:rFonts w:ascii="Times New Roman" w:hAnsi="Times New Roman"/>
        </w:rPr>
        <w:t>выделение морального содержания действий и ситуаций.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i/>
          <w:iCs/>
        </w:rPr>
        <w:t>6. Методика «Что такое хорошо и что такое плохо»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i/>
          <w:iCs/>
        </w:rPr>
        <w:t>Цель:</w:t>
      </w:r>
      <w:r w:rsidRPr="00E641DF">
        <w:rPr>
          <w:rFonts w:ascii="Times New Roman" w:hAnsi="Times New Roman"/>
        </w:rPr>
        <w:t xml:space="preserve"> выявить нравственные представления учеников.</w:t>
      </w:r>
    </w:p>
    <w:p w:rsidR="007136BC" w:rsidRPr="003F7203" w:rsidRDefault="007136BC" w:rsidP="007136BC">
      <w:pPr>
        <w:pStyle w:val="6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F7203">
        <w:rPr>
          <w:rFonts w:ascii="Times New Roman" w:hAnsi="Times New Roman"/>
          <w:sz w:val="24"/>
          <w:szCs w:val="24"/>
        </w:rPr>
        <w:t>Процедура мониторинга</w:t>
      </w:r>
    </w:p>
    <w:p w:rsidR="007136BC" w:rsidRPr="00E641DF" w:rsidRDefault="007136BC" w:rsidP="007136BC">
      <w:pPr>
        <w:ind w:firstLine="708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Мониторинг проводится педагогом-психологом и классным руководителем (после специального обучения) дважды в год сентябре, апреле.</w:t>
      </w:r>
    </w:p>
    <w:p w:rsidR="007136BC" w:rsidRPr="00E641DF" w:rsidRDefault="007136BC" w:rsidP="007136BC">
      <w:pPr>
        <w:ind w:firstLine="708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Педагог-психолог проводит диагностику всех трех сфер по трем, представленным ниже  методикам.</w:t>
      </w:r>
    </w:p>
    <w:p w:rsidR="007136BC" w:rsidRPr="00E641DF" w:rsidRDefault="007136BC" w:rsidP="007136BC">
      <w:pPr>
        <w:ind w:firstLine="708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Классный руководитель выполняет диагностику нравственного уровня развития и воспитания младших школьников (субъективный тест).</w:t>
      </w:r>
    </w:p>
    <w:p w:rsidR="007136BC" w:rsidRPr="00E641DF" w:rsidRDefault="007136BC" w:rsidP="007136BC">
      <w:pPr>
        <w:ind w:firstLine="708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Далее все измерения заносятся в сводную таблицу. Анализ результатов, представленных в сводной таблице, позволяет провести экспертизу и выявить эффективность деятельности по формированию духовно-нравственной сферы младших школьников.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Мониторинг духовно-нравственного развития и воспитания младших школьников направлен на выявление следующих параметров: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lastRenderedPageBreak/>
        <w:t>- уровень сформированности  личностной культуры через диагностику личностной сферы учеников  с использованием методики «Я разный», диагностику проводит педагог-психолог;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уровень сформированности социальной культуры через диагностику нравственных представлений младших школьников (Адаптированный вариант теста «Размышляем о жизненном опыте» для младших школьников (составлен доктором педагогических наук Н.Е. Щурковой, адаптирован В.М. Ивановой, Т.В. Павловой, Е.Н. Степановым), диагностику проводит педагог-психолог;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уровень сформированности семейной культуры через диагностику семейных ценностей и представлений учеников, диагностику проводит педагог-психолог (анкета «Я и моя семья»);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уровень нравственного развития и воспитания младших школьников, диагностику проводит классный руководитель (субъективный тест классного руководителя, предложенная М.И. Шиловой («Учитель о воспитанности школьников», М., 1990).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Все результаты выражаются в баллах и фиксируются в таблицах. 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Таблица 1 </w:t>
      </w:r>
    </w:p>
    <w:p w:rsidR="007136BC" w:rsidRPr="00552B35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552B35">
        <w:rPr>
          <w:lang w:val="ru-RU"/>
        </w:rPr>
        <w:t>Уровень духовно- нравственного развития и воспитания младших школьников</w:t>
      </w:r>
      <w:r>
        <w:rPr>
          <w:lang w:val="ru-RU"/>
        </w:rPr>
        <w:t>.</w:t>
      </w:r>
    </w:p>
    <w:p w:rsidR="007136BC" w:rsidRPr="00552B35" w:rsidRDefault="007136BC" w:rsidP="007136BC">
      <w:pPr>
        <w:pStyle w:val="nospacing"/>
        <w:spacing w:before="0" w:beforeAutospacing="0" w:after="0" w:afterAutospacing="0"/>
        <w:rPr>
          <w:lang w:val="ru-RU"/>
        </w:rPr>
      </w:pPr>
      <w:r w:rsidRPr="00E641DF">
        <w:t> </w:t>
      </w:r>
    </w:p>
    <w:p w:rsidR="007136BC" w:rsidRDefault="007136BC" w:rsidP="007136BC">
      <w:pPr>
        <w:pStyle w:val="nospacing"/>
        <w:spacing w:before="0" w:beforeAutospacing="0" w:after="0" w:afterAutospacing="0"/>
      </w:pPr>
      <w:r w:rsidRPr="00E641DF">
        <w:t>Бланковый материал: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100"/>
        <w:gridCol w:w="2175"/>
        <w:gridCol w:w="2175"/>
        <w:gridCol w:w="2175"/>
        <w:gridCol w:w="1501"/>
      </w:tblGrid>
      <w:tr w:rsidR="007136BC" w:rsidRPr="00795BEC" w:rsidTr="00740275">
        <w:tc>
          <w:tcPr>
            <w:tcW w:w="392" w:type="dxa"/>
            <w:shd w:val="clear" w:color="auto" w:fill="auto"/>
            <w:vAlign w:val="center"/>
          </w:tcPr>
          <w:p w:rsidR="007136BC" w:rsidRDefault="007136BC" w:rsidP="00740275">
            <w:pPr>
              <w:pStyle w:val="nospacing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136BC" w:rsidRDefault="007136BC" w:rsidP="00740275">
            <w:pPr>
              <w:pStyle w:val="nospacing"/>
              <w:spacing w:before="0" w:beforeAutospacing="0" w:after="0" w:afterAutospacing="0"/>
              <w:jc w:val="center"/>
            </w:pPr>
            <w:r>
              <w:t>Ф.И. ученика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36BC" w:rsidRDefault="007136BC" w:rsidP="00740275">
            <w:pPr>
              <w:pStyle w:val="nospacing"/>
              <w:spacing w:before="0" w:beforeAutospacing="0" w:after="0" w:afterAutospacing="0"/>
              <w:jc w:val="center"/>
            </w:pPr>
            <w:r>
              <w:t>Уровень сформированности личностной культуры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36BC" w:rsidRDefault="007136BC" w:rsidP="00740275">
            <w:pPr>
              <w:pStyle w:val="nospacing"/>
              <w:spacing w:before="0" w:beforeAutospacing="0" w:after="0" w:afterAutospacing="0"/>
              <w:jc w:val="center"/>
            </w:pPr>
            <w:r>
              <w:t>Уровень сформированности социальной культуры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36BC" w:rsidRDefault="007136BC" w:rsidP="00740275">
            <w:pPr>
              <w:pStyle w:val="nospacing"/>
              <w:spacing w:before="0" w:beforeAutospacing="0" w:after="0" w:afterAutospacing="0"/>
              <w:jc w:val="center"/>
            </w:pPr>
            <w:r>
              <w:t>Уровень сформированности семейной культуры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136BC" w:rsidRDefault="007136BC" w:rsidP="00740275">
            <w:pPr>
              <w:pStyle w:val="nospacing"/>
              <w:spacing w:before="0" w:beforeAutospacing="0" w:after="0" w:afterAutospacing="0"/>
              <w:jc w:val="center"/>
            </w:pPr>
            <w:r>
              <w:t>Суммарный балл</w:t>
            </w:r>
          </w:p>
        </w:tc>
      </w:tr>
      <w:tr w:rsidR="007136BC" w:rsidRPr="00795BEC" w:rsidTr="00740275">
        <w:tc>
          <w:tcPr>
            <w:tcW w:w="392" w:type="dxa"/>
            <w:shd w:val="clear" w:color="auto" w:fill="auto"/>
          </w:tcPr>
          <w:p w:rsidR="007136BC" w:rsidRDefault="007136BC" w:rsidP="00740275">
            <w:pPr>
              <w:pStyle w:val="nospacing"/>
              <w:spacing w:before="0" w:beforeAutospacing="0" w:after="0" w:afterAutospacing="0"/>
            </w:pPr>
          </w:p>
        </w:tc>
        <w:tc>
          <w:tcPr>
            <w:tcW w:w="1522" w:type="dxa"/>
            <w:shd w:val="clear" w:color="auto" w:fill="auto"/>
          </w:tcPr>
          <w:p w:rsidR="007136BC" w:rsidRDefault="007136BC" w:rsidP="00740275">
            <w:pPr>
              <w:pStyle w:val="nospacing"/>
              <w:spacing w:before="0" w:beforeAutospacing="0" w:after="0" w:afterAutospacing="0"/>
            </w:pPr>
          </w:p>
        </w:tc>
        <w:tc>
          <w:tcPr>
            <w:tcW w:w="1914" w:type="dxa"/>
            <w:shd w:val="clear" w:color="auto" w:fill="auto"/>
          </w:tcPr>
          <w:p w:rsidR="007136BC" w:rsidRDefault="007136BC" w:rsidP="00740275">
            <w:pPr>
              <w:pStyle w:val="nospacing"/>
              <w:spacing w:before="0" w:beforeAutospacing="0" w:after="0" w:afterAutospacing="0"/>
            </w:pPr>
          </w:p>
        </w:tc>
        <w:tc>
          <w:tcPr>
            <w:tcW w:w="1914" w:type="dxa"/>
            <w:shd w:val="clear" w:color="auto" w:fill="auto"/>
          </w:tcPr>
          <w:p w:rsidR="007136BC" w:rsidRDefault="007136BC" w:rsidP="00740275">
            <w:pPr>
              <w:pStyle w:val="nospacing"/>
              <w:spacing w:before="0" w:beforeAutospacing="0" w:after="0" w:afterAutospacing="0"/>
            </w:pPr>
          </w:p>
        </w:tc>
        <w:tc>
          <w:tcPr>
            <w:tcW w:w="1914" w:type="dxa"/>
            <w:shd w:val="clear" w:color="auto" w:fill="auto"/>
          </w:tcPr>
          <w:p w:rsidR="007136BC" w:rsidRDefault="007136BC" w:rsidP="00740275">
            <w:pPr>
              <w:pStyle w:val="nospacing"/>
              <w:spacing w:before="0" w:beforeAutospacing="0" w:after="0" w:afterAutospacing="0"/>
            </w:pPr>
          </w:p>
        </w:tc>
        <w:tc>
          <w:tcPr>
            <w:tcW w:w="1915" w:type="dxa"/>
            <w:shd w:val="clear" w:color="auto" w:fill="auto"/>
          </w:tcPr>
          <w:p w:rsidR="007136BC" w:rsidRDefault="007136BC" w:rsidP="00740275">
            <w:pPr>
              <w:pStyle w:val="nospacing"/>
              <w:spacing w:before="0" w:beforeAutospacing="0" w:after="0" w:afterAutospacing="0"/>
            </w:pPr>
          </w:p>
        </w:tc>
      </w:tr>
    </w:tbl>
    <w:p w:rsidR="007136BC" w:rsidRPr="00E641DF" w:rsidRDefault="007136BC" w:rsidP="007136BC">
      <w:pPr>
        <w:pStyle w:val="nospacing"/>
        <w:spacing w:before="0" w:beforeAutospacing="0" w:after="0" w:afterAutospacing="0"/>
      </w:pP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Таким образом, полученный уровень духовно нравственного развития и воспитания каждого младшего школьника (значение суммарного балла) можно соотнести с ключами: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0-3 – низкий,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4-6 – средний,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Выше 7 – высокий.</w:t>
      </w:r>
    </w:p>
    <w:p w:rsidR="007136BC" w:rsidRPr="00E641DF" w:rsidRDefault="007136BC" w:rsidP="007136BC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</w:r>
    </w:p>
    <w:p w:rsidR="007136BC" w:rsidRPr="00E641DF" w:rsidRDefault="007136BC" w:rsidP="007136BC">
      <w:pPr>
        <w:ind w:firstLine="708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характеристика социальных чувств (патриотизм, толерантность, гуманизм и др.);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индивидуальные личностные характеристики (доброта, дружелюбие, честность и т.п.).</w:t>
      </w:r>
    </w:p>
    <w:p w:rsidR="007136BC" w:rsidRPr="00E641DF" w:rsidRDefault="007136BC" w:rsidP="007136BC">
      <w:pPr>
        <w:pStyle w:val="nospacing"/>
        <w:spacing w:before="0" w:beforeAutospacing="0" w:after="0" w:afterAutospacing="0"/>
        <w:jc w:val="both"/>
      </w:pPr>
      <w:r w:rsidRPr="00E641DF">
        <w:t> </w:t>
      </w:r>
    </w:p>
    <w:p w:rsid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E641DF"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</w:p>
    <w:p w:rsidR="007136BC" w:rsidRPr="005C131D" w:rsidRDefault="007136BC" w:rsidP="007136BC">
      <w:pPr>
        <w:pStyle w:val="nospacing"/>
        <w:spacing w:before="0" w:beforeAutospacing="0" w:after="0" w:afterAutospacing="0"/>
        <w:jc w:val="both"/>
        <w:rPr>
          <w:b/>
          <w:lang w:val="ru-RU"/>
        </w:rPr>
      </w:pPr>
      <w:r w:rsidRPr="005C131D">
        <w:rPr>
          <w:rStyle w:val="zag11"/>
          <w:b/>
          <w:color w:val="000000"/>
          <w:lang w:val="ru-RU"/>
        </w:rPr>
        <w:t>2.3.7.Повышение педагогической культуры родител</w:t>
      </w:r>
      <w:r>
        <w:rPr>
          <w:rStyle w:val="zag11"/>
          <w:b/>
          <w:color w:val="000000"/>
          <w:lang w:val="ru-RU"/>
        </w:rPr>
        <w:t>е</w:t>
      </w:r>
      <w:r w:rsidRPr="005C131D">
        <w:rPr>
          <w:rStyle w:val="zag11"/>
          <w:b/>
          <w:color w:val="000000"/>
          <w:lang w:val="ru-RU"/>
        </w:rPr>
        <w:t>й (законных представителей) обучающихся</w:t>
      </w:r>
      <w:r w:rsidRPr="005C131D">
        <w:rPr>
          <w:b/>
          <w:bCs/>
          <w:lang w:val="ru-RU"/>
        </w:rPr>
        <w:t>.</w:t>
      </w:r>
    </w:p>
    <w:p w:rsidR="007136BC" w:rsidRPr="005C131D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E641DF">
        <w:t> </w:t>
      </w:r>
    </w:p>
    <w:p w:rsidR="007136BC" w:rsidRPr="005C131D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5C131D">
        <w:rPr>
          <w:lang w:val="ru-RU"/>
        </w:rPr>
        <w:t xml:space="preserve">Складывающаяся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7136BC" w:rsidRPr="005C131D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5C131D">
        <w:rPr>
          <w:lang w:val="ru-RU"/>
        </w:rPr>
        <w:t xml:space="preserve">- проведение соответствующих лекций, семинаров, круглых столов и т. п.; </w:t>
      </w:r>
    </w:p>
    <w:p w:rsidR="007136BC" w:rsidRPr="005C131D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5C131D">
        <w:rPr>
          <w:lang w:val="ru-RU"/>
        </w:rPr>
        <w:lastRenderedPageBreak/>
        <w:t>- 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7136BC" w:rsidRPr="005C131D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5C131D">
        <w:rPr>
          <w:lang w:val="ru-RU"/>
        </w:rPr>
        <w:t>- создание библиотечки детского здоровья, доступной для родителей.</w:t>
      </w:r>
    </w:p>
    <w:p w:rsid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  <w:r w:rsidRPr="005C131D">
        <w:rPr>
          <w:lang w:val="ru-RU"/>
        </w:rPr>
        <w:t>В школе разработан и внедряется социальный проект «Школа как центр здоровья». Цель проекта: вовлечь</w:t>
      </w:r>
      <w:r w:rsidRPr="00E641DF">
        <w:t> </w:t>
      </w:r>
      <w:r w:rsidRPr="005C131D">
        <w:rPr>
          <w:lang w:val="ru-RU"/>
        </w:rPr>
        <w:t xml:space="preserve"> родительскую общественность в воспитательный процесс школы, внедрять новые формы работы совместно с родителями.</w:t>
      </w:r>
    </w:p>
    <w:p w:rsidR="007136BC" w:rsidRDefault="007136BC" w:rsidP="007136BC">
      <w:pPr>
        <w:pStyle w:val="nospacing"/>
        <w:spacing w:before="0" w:beforeAutospacing="0" w:after="0" w:afterAutospacing="0"/>
        <w:jc w:val="both"/>
        <w:rPr>
          <w:lang w:val="ru-RU"/>
        </w:rPr>
      </w:pP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b/>
          <w:i/>
          <w:lang w:val="ru-RU"/>
        </w:rPr>
      </w:pPr>
      <w:r w:rsidRPr="00DF3E0A">
        <w:rPr>
          <w:lang w:val="ru-RU"/>
        </w:rPr>
        <w:t>2</w:t>
      </w:r>
      <w:r w:rsidRPr="00DF3E0A">
        <w:rPr>
          <w:b/>
          <w:i/>
          <w:lang w:val="ru-RU"/>
        </w:rPr>
        <w:t>.3.8. Планируемые результаты духовно-нравственного развития и воспитания обучающихся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lang w:val="ru-RU"/>
        </w:rPr>
        <w:t>Каждое из основных направлений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lang w:val="ru-RU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7136BC" w:rsidRPr="00DF3E0A" w:rsidRDefault="007136BC" w:rsidP="007136BC">
      <w:pPr>
        <w:pStyle w:val="a5"/>
        <w:spacing w:line="276" w:lineRule="auto"/>
        <w:rPr>
          <w:sz w:val="24"/>
          <w:szCs w:val="24"/>
          <w:lang w:val="ru-RU"/>
        </w:rPr>
      </w:pPr>
      <w:r w:rsidRPr="00DF3E0A">
        <w:rPr>
          <w:sz w:val="24"/>
          <w:szCs w:val="24"/>
          <w:lang w:val="ru-RU"/>
        </w:rPr>
        <w:t>•</w:t>
      </w:r>
      <w:r w:rsidRPr="00DF3E0A">
        <w:rPr>
          <w:sz w:val="24"/>
          <w:szCs w:val="24"/>
        </w:rPr>
        <w:t> </w:t>
      </w:r>
      <w:r w:rsidRPr="00DF3E0A">
        <w:rPr>
          <w:sz w:val="24"/>
          <w:szCs w:val="24"/>
          <w:lang w:val="ru-RU"/>
        </w:rPr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7136BC" w:rsidRPr="00DF3E0A" w:rsidRDefault="007136BC" w:rsidP="007136BC">
      <w:pPr>
        <w:pStyle w:val="a5"/>
        <w:spacing w:line="276" w:lineRule="auto"/>
        <w:rPr>
          <w:sz w:val="24"/>
          <w:szCs w:val="24"/>
          <w:lang w:val="ru-RU"/>
        </w:rPr>
      </w:pPr>
      <w:r w:rsidRPr="00DF3E0A">
        <w:rPr>
          <w:sz w:val="24"/>
          <w:szCs w:val="24"/>
          <w:lang w:val="ru-RU"/>
        </w:rPr>
        <w:t>•</w:t>
      </w:r>
      <w:r w:rsidRPr="00DF3E0A">
        <w:rPr>
          <w:sz w:val="24"/>
          <w:szCs w:val="24"/>
        </w:rPr>
        <w:t> </w:t>
      </w:r>
      <w:r w:rsidRPr="00DF3E0A">
        <w:rPr>
          <w:sz w:val="24"/>
          <w:szCs w:val="24"/>
          <w:lang w:val="ru-RU"/>
        </w:rPr>
        <w:t>эффекта —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lang w:val="ru-RU"/>
        </w:rPr>
        <w:t>При этом учитывается, что достижение эффекта — развитие личности обучающегося, формирование его социальных компетенций и т.</w:t>
      </w:r>
      <w:r w:rsidRPr="00DF3E0A">
        <w:t> </w:t>
      </w:r>
      <w:r w:rsidRPr="00DF3E0A">
        <w:rPr>
          <w:lang w:val="ru-RU"/>
        </w:rPr>
        <w:t>д. — становится возможным благодаря деятельности педагога, других субъектов духовно-нравственного воспитания (семьи, друзей, ближайшего окружения, общественности, СМИ и т. п.), а также собственным усилиям обучающегося.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lang w:val="ru-RU"/>
        </w:rPr>
        <w:t>Воспитательные результаты могут быть распределены по трём уровням.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rStyle w:val="a7"/>
          <w:lang w:val="ru-RU"/>
        </w:rPr>
        <w:t>Первый уровень результатов</w:t>
      </w:r>
      <w:r w:rsidRPr="00DF3E0A">
        <w:rPr>
          <w:lang w:val="ru-RU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</w:t>
      </w:r>
      <w:r w:rsidRPr="00DF3E0A">
        <w:t> </w:t>
      </w:r>
      <w:r w:rsidRPr="00DF3E0A">
        <w:rPr>
          <w:lang w:val="ru-RU"/>
        </w:rPr>
        <w:t>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rStyle w:val="a7"/>
          <w:lang w:val="ru-RU"/>
        </w:rPr>
        <w:t>Второй уровень результатов</w:t>
      </w:r>
      <w:r w:rsidRPr="00DF3E0A">
        <w:rPr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</w:t>
      </w:r>
      <w:r w:rsidRPr="00DF3E0A">
        <w:rPr>
          <w:lang w:val="ru-RU"/>
        </w:rPr>
        <w:lastRenderedPageBreak/>
        <w:t>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</w:t>
      </w:r>
      <w:r w:rsidRPr="00DF3E0A">
        <w:t> </w:t>
      </w:r>
      <w:r w:rsidRPr="00DF3E0A">
        <w:rPr>
          <w:lang w:val="ru-RU"/>
        </w:rPr>
        <w:t>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rStyle w:val="a7"/>
          <w:lang w:val="ru-RU"/>
        </w:rPr>
        <w:t>Третий уровень результатов</w:t>
      </w:r>
      <w:r w:rsidRPr="00DF3E0A">
        <w:rPr>
          <w:lang w:val="ru-RU"/>
        </w:rPr>
        <w:t xml:space="preserve">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7136BC" w:rsidRPr="00DF3E0A" w:rsidRDefault="007136BC" w:rsidP="007136BC">
      <w:pPr>
        <w:pStyle w:val="a5"/>
        <w:spacing w:line="276" w:lineRule="auto"/>
        <w:rPr>
          <w:sz w:val="24"/>
          <w:szCs w:val="24"/>
          <w:lang w:val="ru-RU"/>
        </w:rPr>
      </w:pPr>
      <w:r w:rsidRPr="00DF3E0A">
        <w:rPr>
          <w:sz w:val="24"/>
          <w:szCs w:val="24"/>
          <w:lang w:val="ru-RU"/>
        </w:rPr>
        <w:t>•</w:t>
      </w:r>
      <w:r w:rsidRPr="00DF3E0A">
        <w:rPr>
          <w:sz w:val="24"/>
          <w:szCs w:val="24"/>
        </w:rPr>
        <w:t> </w:t>
      </w:r>
      <w:r w:rsidRPr="00DF3E0A">
        <w:rPr>
          <w:sz w:val="24"/>
          <w:szCs w:val="24"/>
          <w:lang w:val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136BC" w:rsidRPr="00DF3E0A" w:rsidRDefault="007136BC" w:rsidP="007136BC">
      <w:pPr>
        <w:pStyle w:val="a5"/>
        <w:spacing w:line="276" w:lineRule="auto"/>
        <w:rPr>
          <w:sz w:val="24"/>
          <w:szCs w:val="24"/>
          <w:lang w:val="ru-RU"/>
        </w:rPr>
      </w:pPr>
      <w:r w:rsidRPr="00DF3E0A">
        <w:rPr>
          <w:sz w:val="24"/>
          <w:szCs w:val="24"/>
          <w:lang w:val="ru-RU"/>
        </w:rPr>
        <w:t>•</w:t>
      </w:r>
      <w:r w:rsidRPr="00DF3E0A">
        <w:rPr>
          <w:sz w:val="24"/>
          <w:szCs w:val="24"/>
        </w:rPr>
        <w:t> </w:t>
      </w:r>
      <w:r w:rsidRPr="00DF3E0A">
        <w:rPr>
          <w:sz w:val="24"/>
          <w:szCs w:val="24"/>
          <w:lang w:val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7136BC" w:rsidRPr="00DF3E0A" w:rsidRDefault="007136BC" w:rsidP="007136BC">
      <w:pPr>
        <w:pStyle w:val="a5"/>
        <w:spacing w:line="276" w:lineRule="auto"/>
        <w:rPr>
          <w:sz w:val="24"/>
          <w:szCs w:val="24"/>
          <w:lang w:val="ru-RU"/>
        </w:rPr>
      </w:pPr>
      <w:r w:rsidRPr="00DF3E0A">
        <w:rPr>
          <w:sz w:val="24"/>
          <w:szCs w:val="24"/>
          <w:lang w:val="ru-RU"/>
        </w:rPr>
        <w:t>•</w:t>
      </w:r>
      <w:r w:rsidRPr="00DF3E0A">
        <w:rPr>
          <w:sz w:val="24"/>
          <w:szCs w:val="24"/>
        </w:rPr>
        <w:t> </w:t>
      </w:r>
      <w:r w:rsidRPr="00DF3E0A">
        <w:rPr>
          <w:sz w:val="24"/>
          <w:szCs w:val="24"/>
          <w:lang w:val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lang w:val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7136BC" w:rsidRPr="00DF3E0A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lang w:val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7136BC" w:rsidRDefault="007136BC" w:rsidP="007136BC">
      <w:pPr>
        <w:pStyle w:val="a3"/>
        <w:spacing w:before="0" w:line="276" w:lineRule="auto"/>
        <w:ind w:firstLine="454"/>
        <w:jc w:val="both"/>
        <w:rPr>
          <w:lang w:val="ru-RU"/>
        </w:rPr>
      </w:pPr>
      <w:r w:rsidRPr="00DF3E0A">
        <w:rPr>
          <w:lang w:val="ru-RU"/>
        </w:rPr>
        <w:t>Достижение трёх уровней воспитательных результатов обеспечивает появление значимых</w:t>
      </w:r>
      <w:r w:rsidRPr="00DF3E0A">
        <w:rPr>
          <w:rStyle w:val="1"/>
          <w:rFonts w:eastAsia="Arial Unicode MS"/>
          <w:lang w:val="ru-RU"/>
        </w:rPr>
        <w:t xml:space="preserve"> эффектов</w:t>
      </w:r>
      <w:r w:rsidRPr="00DF3E0A">
        <w:rPr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</w:t>
      </w:r>
      <w:r w:rsidRPr="00DF3E0A">
        <w:t> </w:t>
      </w:r>
      <w:r w:rsidRPr="00DF3E0A">
        <w:rPr>
          <w:lang w:val="ru-RU"/>
        </w:rPr>
        <w:t>д.</w:t>
      </w:r>
    </w:p>
    <w:p w:rsidR="0093032A" w:rsidRPr="007136BC" w:rsidRDefault="0093032A">
      <w:pPr>
        <w:rPr>
          <w:lang w:val="ru-RU"/>
        </w:rPr>
      </w:pPr>
    </w:p>
    <w:sectPr w:rsidR="0093032A" w:rsidRPr="007136BC" w:rsidSect="0093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7136BC"/>
    <w:rsid w:val="0053727E"/>
    <w:rsid w:val="007136BC"/>
    <w:rsid w:val="0093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36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136BC"/>
    <w:pPr>
      <w:spacing w:before="240" w:after="60"/>
      <w:outlineLvl w:val="5"/>
    </w:pPr>
    <w:rPr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6B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rsid w:val="007136BC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zag11">
    <w:name w:val="zag11"/>
    <w:rsid w:val="007136BC"/>
  </w:style>
  <w:style w:type="paragraph" w:customStyle="1" w:styleId="nospacing">
    <w:name w:val="nospacing"/>
    <w:basedOn w:val="a"/>
    <w:rsid w:val="007136B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36BC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36B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zag2">
    <w:name w:val="zag2"/>
    <w:basedOn w:val="a"/>
    <w:rsid w:val="007136B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zag1">
    <w:name w:val="zag1"/>
    <w:basedOn w:val="a"/>
    <w:rsid w:val="007136B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7136BC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7136B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5">
    <w:name w:val="А ОСН ТЕКСТ"/>
    <w:basedOn w:val="a"/>
    <w:link w:val="a6"/>
    <w:rsid w:val="007136BC"/>
    <w:pPr>
      <w:spacing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bidi="ar-SA"/>
    </w:rPr>
  </w:style>
  <w:style w:type="character" w:customStyle="1" w:styleId="a6">
    <w:name w:val="А ОСН ТЕКСТ Знак"/>
    <w:link w:val="a5"/>
    <w:rsid w:val="007136BC"/>
    <w:rPr>
      <w:rFonts w:ascii="Times New Roman" w:eastAsia="Arial Unicode MS" w:hAnsi="Times New Roman" w:cs="Times New Roman"/>
      <w:color w:val="000000"/>
      <w:sz w:val="28"/>
      <w:szCs w:val="28"/>
      <w:lang/>
    </w:rPr>
  </w:style>
  <w:style w:type="character" w:customStyle="1" w:styleId="1">
    <w:name w:val="Основной текст + Курсив1"/>
    <w:rsid w:val="007136B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7">
    <w:name w:val="Основной текст + Полужирный"/>
    <w:semiHidden/>
    <w:rsid w:val="007136BC"/>
    <w:rPr>
      <w:rFonts w:ascii="Century Schoolbook" w:eastAsia="Times New Roman" w:hAnsi="Century Schoolbook"/>
      <w:b/>
      <w:bCs/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10209</Words>
  <Characters>58197</Characters>
  <Application>Microsoft Office Word</Application>
  <DocSecurity>0</DocSecurity>
  <Lines>484</Lines>
  <Paragraphs>136</Paragraphs>
  <ScaleCrop>false</ScaleCrop>
  <Company/>
  <LinksUpToDate>false</LinksUpToDate>
  <CharactersWithSpaces>68270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2016-02-07T03:01:00Z</dcterms:created>
  <dcterms:modified xsi:type="dcterms:W3CDTF">2016-02-07T03:02:00Z</dcterms:modified>
</cp:coreProperties>
</file>