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B" w:rsidRPr="00735C4B" w:rsidRDefault="00726660" w:rsidP="00735C4B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r w:rsidRPr="00735C4B">
        <w:t xml:space="preserve"> </w:t>
      </w:r>
      <w:r w:rsidR="00735C4B" w:rsidRPr="00735C4B">
        <w:rPr>
          <w:b/>
          <w:bCs/>
          <w:color w:val="333333"/>
        </w:rPr>
        <w:t>Условия охраны</w:t>
      </w:r>
      <w:bookmarkStart w:id="0" w:name="_GoBack"/>
      <w:bookmarkEnd w:id="0"/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r w:rsidRPr="00735C4B">
        <w:rPr>
          <w:b/>
          <w:bCs/>
          <w:color w:val="333333"/>
        </w:rPr>
        <w:t>здоровья обучающихся, в том числе инвалидов и лиц с ограниченными возможностями здоровья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r w:rsidRPr="00735C4B">
        <w:rPr>
          <w:color w:val="333333"/>
        </w:rPr>
        <w:t> 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ind w:firstLine="708"/>
        <w:rPr>
          <w:color w:val="333333"/>
        </w:rPr>
      </w:pPr>
      <w:r w:rsidRPr="00735C4B">
        <w:rPr>
          <w:color w:val="333333"/>
        </w:rPr>
        <w:t>Охрана здоровья обучающихся</w:t>
      </w:r>
      <w:proofErr w:type="gramStart"/>
      <w:r w:rsidRPr="00735C4B">
        <w:rPr>
          <w:color w:val="333333"/>
        </w:rPr>
        <w:t> </w:t>
      </w:r>
      <w:r w:rsidRPr="00735C4B">
        <w:rPr>
          <w:b/>
          <w:bCs/>
          <w:color w:val="333333"/>
        </w:rPr>
        <w:t>,</w:t>
      </w:r>
      <w:proofErr w:type="gramEnd"/>
      <w:r w:rsidRPr="00735C4B">
        <w:rPr>
          <w:b/>
          <w:bCs/>
          <w:color w:val="333333"/>
        </w:rPr>
        <w:t xml:space="preserve"> в том числе инвалидов и лиц с ограниченными возможностями здоровья </w:t>
      </w:r>
      <w:r w:rsidRPr="00735C4B">
        <w:rPr>
          <w:color w:val="333333"/>
        </w:rPr>
        <w:t>в образовательном учреждении включает в себя: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соблюдение государственных санитарно-эпидемиологических правил и нормативов;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оказание первичной медико-санитарной помощи в порядке, установленном </w:t>
      </w:r>
      <w:hyperlink r:id="rId6" w:history="1">
        <w:r w:rsidRPr="00735C4B">
          <w:rPr>
            <w:rStyle w:val="a3"/>
            <w:color w:val="D78807"/>
          </w:rPr>
          <w:t>законодательством</w:t>
        </w:r>
      </w:hyperlink>
      <w:r w:rsidRPr="00735C4B">
        <w:rPr>
          <w:color w:val="333333"/>
        </w:rPr>
        <w:t> в сфере охраны здоровья;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организацию питания </w:t>
      </w:r>
      <w:proofErr w:type="gramStart"/>
      <w:r w:rsidRPr="00735C4B">
        <w:rPr>
          <w:color w:val="333333"/>
        </w:rPr>
        <w:t>обучающихся</w:t>
      </w:r>
      <w:proofErr w:type="gramEnd"/>
      <w:r w:rsidRPr="00735C4B">
        <w:rPr>
          <w:color w:val="333333"/>
        </w:rPr>
        <w:t>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определение оптимальной учебной, </w:t>
      </w:r>
      <w:proofErr w:type="spellStart"/>
      <w:r w:rsidRPr="00735C4B">
        <w:rPr>
          <w:color w:val="333333"/>
        </w:rPr>
        <w:t>внеучебной</w:t>
      </w:r>
      <w:proofErr w:type="spellEnd"/>
      <w:r w:rsidRPr="00735C4B">
        <w:rPr>
          <w:color w:val="333333"/>
        </w:rPr>
        <w:t xml:space="preserve"> нагрузки, режима учебных занятий и продолжительности каникул;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пропаганду и обучение навыкам здорового образа жизни, требованиям охраны труда;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прохождение </w:t>
      </w:r>
      <w:proofErr w:type="gramStart"/>
      <w:r w:rsidRPr="00735C4B">
        <w:rPr>
          <w:color w:val="333333"/>
        </w:rPr>
        <w:t>обучающимися</w:t>
      </w:r>
      <w:proofErr w:type="gramEnd"/>
      <w:r w:rsidRPr="00735C4B">
        <w:rPr>
          <w:color w:val="333333"/>
        </w:rPr>
        <w:t xml:space="preserve"> периодических медицинских осмотров и диспансеризации;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обеспечение безопасности </w:t>
      </w:r>
      <w:proofErr w:type="gramStart"/>
      <w:r w:rsidRPr="00735C4B">
        <w:rPr>
          <w:color w:val="333333"/>
        </w:rPr>
        <w:t>обучающихся</w:t>
      </w:r>
      <w:proofErr w:type="gramEnd"/>
      <w:r w:rsidRPr="00735C4B">
        <w:rPr>
          <w:color w:val="333333"/>
        </w:rPr>
        <w:t xml:space="preserve"> во время пребывания в школе;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профилактику несчастных случаев с </w:t>
      </w:r>
      <w:proofErr w:type="gramStart"/>
      <w:r w:rsidRPr="00735C4B">
        <w:rPr>
          <w:color w:val="333333"/>
        </w:rPr>
        <w:t>обучающимися</w:t>
      </w:r>
      <w:proofErr w:type="gramEnd"/>
      <w:r w:rsidRPr="00735C4B">
        <w:rPr>
          <w:color w:val="333333"/>
        </w:rPr>
        <w:t xml:space="preserve"> во время пребывания в школе;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проведение санитарно-противоэпидемических и профилактических мероприятий;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735C4B">
        <w:rPr>
          <w:color w:val="333333"/>
        </w:rPr>
        <w:t>индивидуальных проектов</w:t>
      </w:r>
      <w:proofErr w:type="gramEnd"/>
      <w:r w:rsidRPr="00735C4B">
        <w:rPr>
          <w:color w:val="333333"/>
        </w:rPr>
        <w:t>, создание презентаций;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организацию родительского лектория;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сотрудничество с субъектами профилактики;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проверку исправности и испытания спортивного оборудования и инвентаря;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инструктажи по ТБ;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установку средств охраны (АПС и пожарной сигнализации);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организацию работы по гражданской обороне и действиям в ЧС;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проведение мероприятий по антитеррористической безопасности;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проведение мероприятий по ПДД;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 xml:space="preserve">- проведение мероприятий по </w:t>
      </w:r>
      <w:proofErr w:type="spellStart"/>
      <w:r w:rsidRPr="00735C4B">
        <w:rPr>
          <w:color w:val="333333"/>
        </w:rPr>
        <w:t>электробезопасности</w:t>
      </w:r>
      <w:proofErr w:type="spellEnd"/>
      <w:r w:rsidRPr="00735C4B">
        <w:rPr>
          <w:color w:val="333333"/>
        </w:rPr>
        <w:t>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- проведение мероприятий по пожарной безопасности;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 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lastRenderedPageBreak/>
        <w:t>Для медицинского обслуживания обучающихся 1- 11 классов и обучающихся</w:t>
      </w:r>
      <w:r>
        <w:rPr>
          <w:color w:val="333333"/>
        </w:rPr>
        <w:t xml:space="preserve"> с ОВЗ заключен договор с </w:t>
      </w:r>
      <w:proofErr w:type="spellStart"/>
      <w:r>
        <w:rPr>
          <w:color w:val="333333"/>
        </w:rPr>
        <w:t>Далырской</w:t>
      </w:r>
      <w:proofErr w:type="spellEnd"/>
      <w:r>
        <w:rPr>
          <w:color w:val="333333"/>
        </w:rPr>
        <w:t xml:space="preserve"> участковой больницей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В</w:t>
      </w:r>
      <w:r w:rsidRPr="00735C4B">
        <w:rPr>
          <w:color w:val="333333"/>
        </w:rPr>
        <w:t>рачебную медицинскую помощь можно получ</w:t>
      </w:r>
      <w:r>
        <w:rPr>
          <w:color w:val="333333"/>
        </w:rPr>
        <w:t xml:space="preserve">ить в </w:t>
      </w:r>
      <w:proofErr w:type="spellStart"/>
      <w:r>
        <w:rPr>
          <w:color w:val="333333"/>
        </w:rPr>
        <w:t>Далырской</w:t>
      </w:r>
      <w:proofErr w:type="spellEnd"/>
      <w:r>
        <w:rPr>
          <w:color w:val="333333"/>
        </w:rPr>
        <w:t xml:space="preserve"> УБ.</w:t>
      </w:r>
    </w:p>
    <w:p w:rsidR="00735C4B" w:rsidRPr="00735C4B" w:rsidRDefault="00735C4B" w:rsidP="00735C4B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 w:rsidRPr="00735C4B">
        <w:rPr>
          <w:color w:val="333333"/>
        </w:rPr>
        <w:t>В кабинетах химии, физики, биологии, технологии, информатики, спортивном зале имеются аптечки первой помощи.</w:t>
      </w:r>
    </w:p>
    <w:p w:rsidR="00726660" w:rsidRPr="00735C4B" w:rsidRDefault="00726660" w:rsidP="000E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6660" w:rsidRPr="00735C4B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44CEB"/>
    <w:rsid w:val="00093BBA"/>
    <w:rsid w:val="000E0211"/>
    <w:rsid w:val="000F6C66"/>
    <w:rsid w:val="001312C1"/>
    <w:rsid w:val="001E15A2"/>
    <w:rsid w:val="002961F5"/>
    <w:rsid w:val="002D4EB5"/>
    <w:rsid w:val="00302476"/>
    <w:rsid w:val="0030688C"/>
    <w:rsid w:val="00382D41"/>
    <w:rsid w:val="00484AC9"/>
    <w:rsid w:val="004907C5"/>
    <w:rsid w:val="006448AB"/>
    <w:rsid w:val="00726660"/>
    <w:rsid w:val="007266E5"/>
    <w:rsid w:val="00735C4B"/>
    <w:rsid w:val="009E62C1"/>
    <w:rsid w:val="00BF4B04"/>
    <w:rsid w:val="00D0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3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FD35-0BDE-452D-9373-8163E58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cp:lastPrinted>2018-01-18T02:23:00Z</cp:lastPrinted>
  <dcterms:created xsi:type="dcterms:W3CDTF">2018-10-17T04:02:00Z</dcterms:created>
  <dcterms:modified xsi:type="dcterms:W3CDTF">2018-10-17T04:02:00Z</dcterms:modified>
</cp:coreProperties>
</file>